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11AAC" w14:textId="77777777" w:rsidR="00A80434" w:rsidRDefault="00A80434" w:rsidP="00A31E54">
      <w:pPr>
        <w:jc w:val="both"/>
        <w:rPr>
          <w:rFonts w:ascii="Times New Roman" w:hAnsi="Times New Roman"/>
          <w:b/>
          <w:sz w:val="24"/>
          <w:szCs w:val="24"/>
        </w:rPr>
      </w:pPr>
      <w:bookmarkStart w:id="0" w:name="_Hlk11049216"/>
    </w:p>
    <w:p w14:paraId="0DB4F19A" w14:textId="743FA09A" w:rsidR="00A31E54" w:rsidRDefault="00A31E54" w:rsidP="00A31E54">
      <w:pPr>
        <w:jc w:val="both"/>
        <w:rPr>
          <w:rFonts w:ascii="Times New Roman" w:hAnsi="Times New Roman"/>
          <w:b/>
          <w:sz w:val="24"/>
          <w:szCs w:val="24"/>
        </w:rPr>
      </w:pPr>
      <w:r w:rsidRPr="001B6BCB">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Also Present:</w:t>
      </w:r>
    </w:p>
    <w:p w14:paraId="26CE7979" w14:textId="5A16DEE3"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Supervisor </w:t>
      </w:r>
      <w:r>
        <w:rPr>
          <w:rFonts w:ascii="Times New Roman" w:hAnsi="Times New Roman"/>
          <w:sz w:val="24"/>
          <w:szCs w:val="24"/>
        </w:rPr>
        <w:t xml:space="preserve">David Plavchak   </w:t>
      </w:r>
      <w:r w:rsidRPr="001B6BCB">
        <w:rPr>
          <w:rFonts w:ascii="Times New Roman" w:hAnsi="Times New Roman"/>
          <w:b/>
          <w:sz w:val="24"/>
          <w:szCs w:val="24"/>
        </w:rPr>
        <w:t xml:space="preserve">                   </w:t>
      </w:r>
      <w:r>
        <w:rPr>
          <w:rFonts w:ascii="Times New Roman" w:hAnsi="Times New Roman"/>
          <w:b/>
          <w:sz w:val="24"/>
          <w:szCs w:val="24"/>
        </w:rPr>
        <w:t xml:space="preserve">             </w:t>
      </w:r>
      <w:r w:rsidRPr="001B6BCB">
        <w:rPr>
          <w:rFonts w:ascii="Times New Roman" w:hAnsi="Times New Roman"/>
          <w:sz w:val="24"/>
          <w:szCs w:val="24"/>
        </w:rPr>
        <w:t>Sean Murphy, Attorney</w:t>
      </w:r>
    </w:p>
    <w:p w14:paraId="6FF7B5A5" w14:textId="2D6CBB73" w:rsidR="00A31E54" w:rsidRDefault="00700F37" w:rsidP="00A31E54">
      <w:pPr>
        <w:jc w:val="both"/>
        <w:rPr>
          <w:rFonts w:ascii="Times New Roman" w:hAnsi="Times New Roman"/>
          <w:sz w:val="24"/>
          <w:szCs w:val="24"/>
        </w:rPr>
      </w:pPr>
      <w:r>
        <w:rPr>
          <w:rFonts w:ascii="Times New Roman" w:hAnsi="Times New Roman"/>
          <w:sz w:val="24"/>
          <w:szCs w:val="24"/>
        </w:rPr>
        <w:t>*</w:t>
      </w:r>
      <w:r w:rsidR="00A31E54" w:rsidRPr="001B6BCB">
        <w:rPr>
          <w:rFonts w:ascii="Times New Roman" w:hAnsi="Times New Roman"/>
          <w:sz w:val="24"/>
          <w:szCs w:val="24"/>
        </w:rPr>
        <w:t>Councilmember Leonard Auchmoody</w:t>
      </w:r>
      <w:r w:rsidR="00A31E54">
        <w:rPr>
          <w:rFonts w:ascii="Times New Roman" w:hAnsi="Times New Roman"/>
          <w:sz w:val="24"/>
          <w:szCs w:val="24"/>
        </w:rPr>
        <w:t xml:space="preserve">                Margaret, O’Hallor</w:t>
      </w:r>
      <w:r w:rsidR="002A4F67">
        <w:rPr>
          <w:rFonts w:ascii="Times New Roman" w:hAnsi="Times New Roman"/>
          <w:sz w:val="24"/>
          <w:szCs w:val="24"/>
        </w:rPr>
        <w:t>a</w:t>
      </w:r>
      <w:r w:rsidR="00A31E54">
        <w:rPr>
          <w:rFonts w:ascii="Times New Roman" w:hAnsi="Times New Roman"/>
          <w:sz w:val="24"/>
          <w:szCs w:val="24"/>
        </w:rPr>
        <w:t>n, Secretary</w:t>
      </w:r>
      <w:r w:rsidR="00A31E54">
        <w:rPr>
          <w:rFonts w:ascii="Times New Roman" w:hAnsi="Times New Roman"/>
          <w:sz w:val="24"/>
          <w:szCs w:val="24"/>
        </w:rPr>
        <w:tab/>
      </w:r>
    </w:p>
    <w:p w14:paraId="0D0060C6" w14:textId="744B8EE0"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Councilmember </w:t>
      </w:r>
      <w:r>
        <w:rPr>
          <w:rFonts w:ascii="Times New Roman" w:hAnsi="Times New Roman"/>
          <w:sz w:val="24"/>
          <w:szCs w:val="24"/>
        </w:rPr>
        <w:t>John Fraino                                 Wendy D. Rosinski, Town Clerk</w:t>
      </w:r>
    </w:p>
    <w:p w14:paraId="5EEBD448" w14:textId="7EFB65DB" w:rsidR="00A31E54" w:rsidRPr="00A31E54" w:rsidRDefault="00A31E54" w:rsidP="00A31E54">
      <w:pPr>
        <w:jc w:val="both"/>
        <w:rPr>
          <w:rFonts w:ascii="Times New Roman" w:hAnsi="Times New Roman"/>
          <w:sz w:val="24"/>
          <w:szCs w:val="24"/>
        </w:rPr>
      </w:pPr>
      <w:r w:rsidRPr="001B6BCB">
        <w:rPr>
          <w:rFonts w:ascii="Times New Roman" w:hAnsi="Times New Roman"/>
          <w:sz w:val="24"/>
          <w:szCs w:val="24"/>
        </w:rPr>
        <w:t>Councilmember</w:t>
      </w:r>
      <w:r>
        <w:rPr>
          <w:rFonts w:ascii="Times New Roman" w:hAnsi="Times New Roman"/>
          <w:sz w:val="24"/>
          <w:szCs w:val="24"/>
        </w:rPr>
        <w:t xml:space="preserve"> </w:t>
      </w:r>
      <w:r w:rsidR="004156BB">
        <w:rPr>
          <w:rFonts w:ascii="Times New Roman" w:hAnsi="Times New Roman"/>
          <w:sz w:val="24"/>
          <w:szCs w:val="24"/>
        </w:rPr>
        <w:t>Tiffany Rizzo</w:t>
      </w:r>
      <w:r w:rsidRPr="001B6BCB">
        <w:rPr>
          <w:rFonts w:ascii="Times New Roman" w:hAnsi="Times New Roman"/>
          <w:sz w:val="24"/>
          <w:szCs w:val="24"/>
        </w:rPr>
        <w:t xml:space="preserve"> </w:t>
      </w:r>
      <w:r>
        <w:rPr>
          <w:rFonts w:ascii="Times New Roman" w:hAnsi="Times New Roman"/>
          <w:sz w:val="24"/>
          <w:szCs w:val="24"/>
        </w:rPr>
        <w:t xml:space="preserve">                         </w:t>
      </w:r>
    </w:p>
    <w:p w14:paraId="183BADD8" w14:textId="4BA1FE91" w:rsidR="00A31E54" w:rsidRPr="004403EB" w:rsidRDefault="00A31E54" w:rsidP="00A31E54">
      <w:pPr>
        <w:jc w:val="both"/>
        <w:rPr>
          <w:rFonts w:ascii="Times New Roman" w:hAnsi="Times New Roman"/>
          <w:sz w:val="24"/>
          <w:szCs w:val="24"/>
        </w:rPr>
      </w:pPr>
      <w:r w:rsidRPr="004403EB">
        <w:rPr>
          <w:rFonts w:ascii="Times New Roman" w:hAnsi="Times New Roman"/>
          <w:sz w:val="24"/>
          <w:szCs w:val="24"/>
        </w:rPr>
        <w:t>Council</w:t>
      </w:r>
      <w:r w:rsidR="004156BB">
        <w:rPr>
          <w:rFonts w:ascii="Times New Roman" w:hAnsi="Times New Roman"/>
          <w:sz w:val="24"/>
          <w:szCs w:val="24"/>
        </w:rPr>
        <w:t>m</w:t>
      </w:r>
      <w:r w:rsidRPr="004403EB">
        <w:rPr>
          <w:rFonts w:ascii="Times New Roman" w:hAnsi="Times New Roman"/>
          <w:sz w:val="24"/>
          <w:szCs w:val="24"/>
        </w:rPr>
        <w:t>ember Guerriero</w:t>
      </w:r>
    </w:p>
    <w:p w14:paraId="0517921B" w14:textId="77777777" w:rsidR="00C243BE" w:rsidRDefault="00C243BE" w:rsidP="00C243BE">
      <w:pPr>
        <w:rPr>
          <w:rFonts w:ascii="Times New Roman" w:hAnsi="Times New Roman"/>
          <w:b/>
          <w:sz w:val="24"/>
          <w:szCs w:val="24"/>
        </w:rPr>
      </w:pPr>
    </w:p>
    <w:p w14:paraId="5F99C0F3" w14:textId="384A4B45" w:rsidR="007561F8" w:rsidRPr="007561F8" w:rsidRDefault="007561F8" w:rsidP="007561F8">
      <w:pPr>
        <w:rPr>
          <w:rFonts w:ascii="Times New Roman" w:hAnsi="Times New Roman"/>
          <w:bCs/>
          <w:sz w:val="24"/>
          <w:szCs w:val="24"/>
        </w:rPr>
      </w:pPr>
      <w:r w:rsidRPr="007561F8">
        <w:rPr>
          <w:rFonts w:ascii="Times New Roman" w:hAnsi="Times New Roman"/>
          <w:bCs/>
          <w:sz w:val="24"/>
          <w:szCs w:val="24"/>
        </w:rPr>
        <w:t>* On web ex, was not able to make sound work.</w:t>
      </w:r>
    </w:p>
    <w:p w14:paraId="0C850B7A" w14:textId="48637F26" w:rsidR="007561F8" w:rsidRPr="007561F8" w:rsidRDefault="007561F8" w:rsidP="007561F8">
      <w:pPr>
        <w:widowControl/>
        <w:spacing w:line="276" w:lineRule="auto"/>
        <w:rPr>
          <w:rFonts w:ascii="Times New Roman" w:hAnsi="Times New Roman"/>
          <w:b/>
          <w:sz w:val="24"/>
          <w:szCs w:val="24"/>
        </w:rPr>
      </w:pPr>
    </w:p>
    <w:p w14:paraId="27894B73" w14:textId="4AD5F0D5" w:rsidR="00D27585" w:rsidRPr="00D27585" w:rsidRDefault="00D27585" w:rsidP="00D27585">
      <w:pPr>
        <w:widowControl/>
        <w:spacing w:line="276" w:lineRule="auto"/>
        <w:rPr>
          <w:rFonts w:ascii="Times New Roman" w:hAnsi="Times New Roman"/>
          <w:sz w:val="24"/>
          <w:szCs w:val="24"/>
        </w:rPr>
      </w:pPr>
      <w:r w:rsidRPr="00D27585">
        <w:rPr>
          <w:rFonts w:ascii="Times New Roman" w:hAnsi="Times New Roman"/>
          <w:b/>
          <w:sz w:val="24"/>
          <w:szCs w:val="24"/>
        </w:rPr>
        <w:t>7:00 PM</w:t>
      </w:r>
      <w:r w:rsidRPr="00D27585">
        <w:rPr>
          <w:rFonts w:ascii="Times New Roman" w:hAnsi="Times New Roman"/>
          <w:sz w:val="24"/>
          <w:szCs w:val="24"/>
        </w:rPr>
        <w:t xml:space="preserve"> – Open meeting and Pledge of Allegiance</w:t>
      </w:r>
    </w:p>
    <w:p w14:paraId="47A5EB38"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 xml:space="preserve">Meeting will be held live in Town Hall, Live on </w:t>
      </w:r>
      <w:proofErr w:type="spellStart"/>
      <w:r w:rsidRPr="00D27585">
        <w:rPr>
          <w:rFonts w:ascii="Times New Roman" w:hAnsi="Times New Roman"/>
          <w:sz w:val="24"/>
          <w:szCs w:val="24"/>
        </w:rPr>
        <w:t>WebEx</w:t>
      </w:r>
      <w:proofErr w:type="spellEnd"/>
      <w:r w:rsidRPr="00D27585">
        <w:rPr>
          <w:rFonts w:ascii="Times New Roman" w:hAnsi="Times New Roman"/>
          <w:sz w:val="24"/>
          <w:szCs w:val="24"/>
        </w:rPr>
        <w:t xml:space="preserve"> and live streamed on </w:t>
      </w:r>
    </w:p>
    <w:p w14:paraId="433D93D1"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Optimum Channel 22.</w:t>
      </w:r>
    </w:p>
    <w:p w14:paraId="2C5C95EA"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All meetings are available on You Tube Town of Lloyd the next day.</w:t>
      </w:r>
    </w:p>
    <w:p w14:paraId="76EFF571"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Most current meeting is replayed on Optimum Channel 22 Monday 7pm, Wednesday 9 am, Friday 7 pm and Saturday at 9 am.</w:t>
      </w:r>
    </w:p>
    <w:p w14:paraId="38B66205" w14:textId="77777777" w:rsidR="00D27585" w:rsidRPr="00D27585" w:rsidRDefault="00D27585" w:rsidP="00D27585">
      <w:pPr>
        <w:widowControl/>
        <w:spacing w:line="276" w:lineRule="auto"/>
        <w:rPr>
          <w:rFonts w:ascii="Times New Roman" w:hAnsi="Times New Roman"/>
          <w:sz w:val="24"/>
          <w:szCs w:val="24"/>
        </w:rPr>
      </w:pPr>
    </w:p>
    <w:p w14:paraId="47DB3228" w14:textId="77777777" w:rsidR="00D27585" w:rsidRPr="00D27585" w:rsidRDefault="00D27585" w:rsidP="00D27585">
      <w:pPr>
        <w:widowControl/>
        <w:contextualSpacing/>
        <w:jc w:val="both"/>
        <w:rPr>
          <w:rFonts w:ascii="Times New Roman" w:hAnsi="Times New Roman"/>
          <w:sz w:val="24"/>
          <w:szCs w:val="24"/>
        </w:rPr>
      </w:pPr>
      <w:r w:rsidRPr="00D27585">
        <w:rPr>
          <w:rFonts w:ascii="Times New Roman" w:hAnsi="Times New Roman"/>
          <w:b/>
          <w:sz w:val="24"/>
          <w:szCs w:val="24"/>
        </w:rPr>
        <w:t xml:space="preserve">1.  REPORTS – </w:t>
      </w:r>
      <w:r w:rsidRPr="00D27585">
        <w:rPr>
          <w:rFonts w:ascii="Times New Roman" w:hAnsi="Times New Roman"/>
          <w:sz w:val="24"/>
          <w:szCs w:val="24"/>
        </w:rPr>
        <w:t>Town Board Liaisons</w:t>
      </w:r>
    </w:p>
    <w:p w14:paraId="3F20084A" w14:textId="77777777" w:rsidR="00D27585" w:rsidRPr="00D27585" w:rsidRDefault="00D27585" w:rsidP="00D27585">
      <w:pPr>
        <w:rPr>
          <w:rFonts w:ascii="Times New Roman" w:hAnsi="Times New Roman"/>
          <w:b/>
          <w:sz w:val="24"/>
          <w:szCs w:val="24"/>
        </w:rPr>
      </w:pPr>
      <w:r w:rsidRPr="00D27585">
        <w:rPr>
          <w:rFonts w:ascii="Times New Roman" w:hAnsi="Times New Roman"/>
          <w:b/>
          <w:sz w:val="24"/>
          <w:szCs w:val="24"/>
        </w:rPr>
        <w:tab/>
      </w:r>
    </w:p>
    <w:p w14:paraId="2F5239D4" w14:textId="737D1840" w:rsidR="00D27585" w:rsidRPr="00A80434" w:rsidRDefault="00D27585" w:rsidP="00A80434">
      <w:pPr>
        <w:widowControl/>
        <w:rPr>
          <w:rFonts w:ascii="Times New Roman" w:hAnsi="Times New Roman"/>
          <w:b/>
          <w:sz w:val="24"/>
          <w:szCs w:val="24"/>
        </w:rPr>
      </w:pPr>
      <w:r w:rsidRPr="00D27585">
        <w:rPr>
          <w:rFonts w:ascii="Times New Roman" w:hAnsi="Times New Roman"/>
          <w:b/>
          <w:sz w:val="24"/>
          <w:szCs w:val="24"/>
        </w:rPr>
        <w:t>Town Board Liaison</w:t>
      </w:r>
      <w:r w:rsidRPr="00A80434">
        <w:rPr>
          <w:rFonts w:ascii="Times New Roman" w:hAnsi="Times New Roman"/>
          <w:b/>
          <w:sz w:val="24"/>
          <w:szCs w:val="24"/>
        </w:rPr>
        <w:tab/>
      </w:r>
      <w:r w:rsidRPr="00A80434">
        <w:rPr>
          <w:rFonts w:ascii="Times New Roman" w:hAnsi="Times New Roman"/>
          <w:b/>
          <w:sz w:val="24"/>
          <w:szCs w:val="24"/>
        </w:rPr>
        <w:tab/>
        <w:t xml:space="preserve"> </w:t>
      </w:r>
    </w:p>
    <w:p w14:paraId="00813F7A" w14:textId="193E0299" w:rsidR="00D27585" w:rsidRPr="00D27585" w:rsidRDefault="00D27585" w:rsidP="00A80434">
      <w:pPr>
        <w:rPr>
          <w:rFonts w:ascii="Times New Roman" w:hAnsi="Times New Roman"/>
          <w:b/>
          <w:sz w:val="24"/>
          <w:szCs w:val="24"/>
        </w:rPr>
      </w:pPr>
      <w:bookmarkStart w:id="1" w:name="_Hlk153191677"/>
      <w:r w:rsidRPr="00D27585">
        <w:rPr>
          <w:rFonts w:ascii="Times New Roman" w:hAnsi="Times New Roman"/>
          <w:b/>
          <w:sz w:val="24"/>
          <w:szCs w:val="24"/>
        </w:rPr>
        <w:t xml:space="preserve"> Audit – January 1 – June 30, 2024:  Councilmembers Auchmoody and Rizzo</w:t>
      </w:r>
    </w:p>
    <w:p w14:paraId="357782DE" w14:textId="4F7F2E50" w:rsidR="00A80434" w:rsidRDefault="00D27585" w:rsidP="00D27585">
      <w:pPr>
        <w:rPr>
          <w:rFonts w:ascii="Times New Roman" w:hAnsi="Times New Roman"/>
          <w:b/>
          <w:sz w:val="24"/>
          <w:szCs w:val="24"/>
        </w:rPr>
      </w:pPr>
      <w:r w:rsidRPr="00D27585">
        <w:rPr>
          <w:rFonts w:ascii="Times New Roman" w:hAnsi="Times New Roman"/>
          <w:b/>
          <w:sz w:val="24"/>
          <w:szCs w:val="24"/>
        </w:rPr>
        <w:t xml:space="preserve">                July 1 - December 31, 2024:  Councilmembers Fraino and Guerriero      </w:t>
      </w:r>
    </w:p>
    <w:p w14:paraId="62DC9090" w14:textId="0A206E8E" w:rsidR="00D27585" w:rsidRDefault="00A80434" w:rsidP="00D27585">
      <w:pPr>
        <w:rPr>
          <w:rFonts w:ascii="Times New Roman" w:hAnsi="Times New Roman"/>
          <w:b/>
          <w:sz w:val="24"/>
          <w:szCs w:val="24"/>
        </w:rPr>
      </w:pPr>
      <w:r>
        <w:rPr>
          <w:rFonts w:ascii="Times New Roman" w:hAnsi="Times New Roman"/>
          <w:b/>
          <w:sz w:val="24"/>
          <w:szCs w:val="24"/>
        </w:rPr>
        <w:t xml:space="preserve"> </w:t>
      </w:r>
      <w:r w:rsidR="00D27585" w:rsidRPr="00D27585">
        <w:rPr>
          <w:rFonts w:ascii="Times New Roman" w:hAnsi="Times New Roman"/>
          <w:b/>
          <w:sz w:val="24"/>
          <w:szCs w:val="24"/>
        </w:rPr>
        <w:t>Beautification – Councilmember Rizzo</w:t>
      </w:r>
    </w:p>
    <w:p w14:paraId="20066869" w14:textId="53403983" w:rsidR="00EA3D5A" w:rsidRDefault="00EA3D5A" w:rsidP="00BD4398">
      <w:pPr>
        <w:ind w:left="576" w:hanging="432"/>
        <w:jc w:val="both"/>
        <w:rPr>
          <w:rFonts w:ascii="Times New Roman" w:hAnsi="Times New Roman"/>
          <w:bCs/>
          <w:sz w:val="24"/>
          <w:szCs w:val="24"/>
        </w:rPr>
      </w:pPr>
      <w:r w:rsidRPr="00EA3D5A">
        <w:rPr>
          <w:rFonts w:ascii="Times New Roman" w:hAnsi="Times New Roman"/>
          <w:bCs/>
          <w:sz w:val="24"/>
          <w:szCs w:val="24"/>
        </w:rPr>
        <w:t>Planting was completed in Town at the Fountain, Flag pole at Methodist Church and Veterans Park.</w:t>
      </w:r>
      <w:r>
        <w:rPr>
          <w:rFonts w:ascii="Times New Roman" w:hAnsi="Times New Roman"/>
          <w:bCs/>
          <w:sz w:val="24"/>
          <w:szCs w:val="24"/>
        </w:rPr>
        <w:t xml:space="preserve"> She thanked the volunteers from M &amp; T Bank for helping.</w:t>
      </w:r>
    </w:p>
    <w:p w14:paraId="69FA765F" w14:textId="62BE508F" w:rsidR="00EA3D5A" w:rsidRDefault="00EA3D5A" w:rsidP="00BD4398">
      <w:pPr>
        <w:ind w:left="576" w:hanging="432"/>
        <w:jc w:val="both"/>
        <w:rPr>
          <w:rFonts w:ascii="Times New Roman" w:hAnsi="Times New Roman"/>
          <w:bCs/>
          <w:sz w:val="24"/>
          <w:szCs w:val="24"/>
        </w:rPr>
      </w:pPr>
      <w:r>
        <w:rPr>
          <w:rFonts w:ascii="Times New Roman" w:hAnsi="Times New Roman"/>
          <w:bCs/>
          <w:sz w:val="24"/>
          <w:szCs w:val="24"/>
        </w:rPr>
        <w:t xml:space="preserve">Hanging plants were hung, the large </w:t>
      </w:r>
      <w:r w:rsidR="00D24830">
        <w:rPr>
          <w:rFonts w:ascii="Times New Roman" w:hAnsi="Times New Roman"/>
          <w:bCs/>
          <w:sz w:val="24"/>
          <w:szCs w:val="24"/>
        </w:rPr>
        <w:t>barrels</w:t>
      </w:r>
      <w:r>
        <w:rPr>
          <w:rFonts w:ascii="Times New Roman" w:hAnsi="Times New Roman"/>
          <w:bCs/>
          <w:sz w:val="24"/>
          <w:szCs w:val="24"/>
        </w:rPr>
        <w:t xml:space="preserve"> were filled and put on various corners in the Hamlet.</w:t>
      </w:r>
    </w:p>
    <w:p w14:paraId="655AA27B" w14:textId="5DEBBEDB" w:rsidR="00D24830" w:rsidRDefault="00D24830" w:rsidP="00BD4398">
      <w:pPr>
        <w:ind w:left="576" w:hanging="432"/>
        <w:jc w:val="both"/>
        <w:rPr>
          <w:rFonts w:ascii="Times New Roman" w:hAnsi="Times New Roman"/>
          <w:bCs/>
          <w:sz w:val="24"/>
          <w:szCs w:val="24"/>
        </w:rPr>
      </w:pPr>
      <w:r>
        <w:rPr>
          <w:rFonts w:ascii="Times New Roman" w:hAnsi="Times New Roman"/>
          <w:bCs/>
          <w:sz w:val="24"/>
          <w:szCs w:val="24"/>
        </w:rPr>
        <w:t>They will be doing the Frank Lombardi parking lot when there are more hands-on deck.</w:t>
      </w:r>
    </w:p>
    <w:p w14:paraId="305C2071" w14:textId="582D73BF" w:rsidR="00D24830" w:rsidRDefault="00D24830" w:rsidP="00BD4398">
      <w:pPr>
        <w:ind w:left="576" w:hanging="432"/>
        <w:jc w:val="both"/>
        <w:rPr>
          <w:rFonts w:ascii="Times New Roman" w:hAnsi="Times New Roman"/>
          <w:bCs/>
          <w:sz w:val="24"/>
          <w:szCs w:val="24"/>
        </w:rPr>
      </w:pPr>
      <w:r>
        <w:rPr>
          <w:rFonts w:ascii="Times New Roman" w:hAnsi="Times New Roman"/>
          <w:bCs/>
          <w:sz w:val="24"/>
          <w:szCs w:val="24"/>
        </w:rPr>
        <w:t>Thank you to Sorbello’s Nursery for donating all the flowers in the Hamlet.  He will also be donating the mums in the fall.</w:t>
      </w:r>
    </w:p>
    <w:p w14:paraId="4BF98DAC" w14:textId="043C8CCD" w:rsidR="00EA3D5A" w:rsidRDefault="00D24830" w:rsidP="00BD4398">
      <w:pPr>
        <w:ind w:left="576" w:hanging="432"/>
        <w:jc w:val="both"/>
        <w:rPr>
          <w:rFonts w:ascii="Times New Roman" w:hAnsi="Times New Roman"/>
          <w:bCs/>
          <w:sz w:val="24"/>
          <w:szCs w:val="24"/>
        </w:rPr>
      </w:pPr>
      <w:r>
        <w:rPr>
          <w:rFonts w:ascii="Times New Roman" w:hAnsi="Times New Roman"/>
          <w:bCs/>
          <w:sz w:val="24"/>
          <w:szCs w:val="24"/>
        </w:rPr>
        <w:t xml:space="preserve">Beautification will have a table at </w:t>
      </w:r>
      <w:proofErr w:type="spellStart"/>
      <w:r>
        <w:rPr>
          <w:rFonts w:ascii="Times New Roman" w:hAnsi="Times New Roman"/>
          <w:bCs/>
          <w:sz w:val="24"/>
          <w:szCs w:val="24"/>
        </w:rPr>
        <w:t>MayFest</w:t>
      </w:r>
      <w:proofErr w:type="spellEnd"/>
      <w:r>
        <w:rPr>
          <w:rFonts w:ascii="Times New Roman" w:hAnsi="Times New Roman"/>
          <w:bCs/>
          <w:sz w:val="24"/>
          <w:szCs w:val="24"/>
        </w:rPr>
        <w:t xml:space="preserve"> to make flower bookmarks.</w:t>
      </w:r>
    </w:p>
    <w:p w14:paraId="51925843" w14:textId="491ECFE3" w:rsidR="00D24830" w:rsidRPr="00EA3D5A" w:rsidRDefault="00D24830" w:rsidP="00BD4398">
      <w:pPr>
        <w:ind w:left="576" w:hanging="432"/>
        <w:jc w:val="both"/>
        <w:rPr>
          <w:rFonts w:ascii="Times New Roman" w:hAnsi="Times New Roman"/>
          <w:bCs/>
          <w:sz w:val="24"/>
          <w:szCs w:val="24"/>
        </w:rPr>
      </w:pPr>
      <w:r>
        <w:rPr>
          <w:rFonts w:ascii="Times New Roman" w:hAnsi="Times New Roman"/>
          <w:bCs/>
          <w:sz w:val="24"/>
          <w:szCs w:val="24"/>
        </w:rPr>
        <w:t>Supervisor asked the public to not place signs in the flower beds.</w:t>
      </w:r>
    </w:p>
    <w:p w14:paraId="42A2CB57" w14:textId="168DFE56" w:rsidR="00D27585" w:rsidRDefault="00EA3D5A" w:rsidP="00A80434">
      <w:pPr>
        <w:ind w:left="-288" w:firstLine="187"/>
        <w:rPr>
          <w:rFonts w:ascii="Times New Roman" w:hAnsi="Times New Roman"/>
          <w:b/>
          <w:sz w:val="24"/>
          <w:szCs w:val="24"/>
        </w:rPr>
      </w:pPr>
      <w:r w:rsidRPr="00D27585">
        <w:rPr>
          <w:rFonts w:ascii="Times New Roman" w:hAnsi="Times New Roman"/>
          <w:b/>
          <w:sz w:val="24"/>
          <w:szCs w:val="24"/>
        </w:rPr>
        <w:t xml:space="preserve">   ECC (</w:t>
      </w:r>
      <w:r>
        <w:rPr>
          <w:rFonts w:ascii="Times New Roman" w:hAnsi="Times New Roman"/>
          <w:b/>
          <w:sz w:val="24"/>
          <w:szCs w:val="24"/>
        </w:rPr>
        <w:t>Env</w:t>
      </w:r>
      <w:r w:rsidR="00D27585" w:rsidRPr="00D27585">
        <w:rPr>
          <w:rFonts w:ascii="Times New Roman" w:hAnsi="Times New Roman"/>
          <w:b/>
          <w:sz w:val="24"/>
          <w:szCs w:val="24"/>
        </w:rPr>
        <w:t>ironmental Conservation Committee) – Supervisor Plavchak</w:t>
      </w:r>
    </w:p>
    <w:p w14:paraId="346E8395" w14:textId="097CC9F3" w:rsidR="00244537" w:rsidRPr="00C61728" w:rsidRDefault="00C61728" w:rsidP="00A80434">
      <w:pPr>
        <w:ind w:left="-288" w:firstLine="187"/>
        <w:rPr>
          <w:rFonts w:ascii="Times New Roman" w:hAnsi="Times New Roman"/>
          <w:bCs/>
          <w:sz w:val="24"/>
          <w:szCs w:val="24"/>
        </w:rPr>
      </w:pPr>
      <w:r>
        <w:rPr>
          <w:rFonts w:ascii="Times New Roman" w:hAnsi="Times New Roman"/>
          <w:b/>
          <w:sz w:val="24"/>
          <w:szCs w:val="24"/>
        </w:rPr>
        <w:t xml:space="preserve">   </w:t>
      </w:r>
      <w:r w:rsidR="00BD4398">
        <w:rPr>
          <w:rFonts w:ascii="Times New Roman" w:hAnsi="Times New Roman"/>
          <w:b/>
          <w:sz w:val="24"/>
          <w:szCs w:val="24"/>
        </w:rPr>
        <w:t xml:space="preserve"> </w:t>
      </w:r>
      <w:r>
        <w:rPr>
          <w:rFonts w:ascii="Times New Roman" w:hAnsi="Times New Roman"/>
          <w:bCs/>
          <w:sz w:val="24"/>
          <w:szCs w:val="24"/>
        </w:rPr>
        <w:t>ECC will have a table at Springfest.  They are trying to recruit additional members.</w:t>
      </w:r>
    </w:p>
    <w:p w14:paraId="7A5F9913" w14:textId="2CC1E0B2" w:rsidR="00D27585" w:rsidRDefault="00C61728" w:rsidP="00A80434">
      <w:pPr>
        <w:ind w:left="-288" w:firstLine="187"/>
        <w:rPr>
          <w:rFonts w:ascii="Times New Roman" w:hAnsi="Times New Roman"/>
          <w:b/>
          <w:sz w:val="24"/>
          <w:szCs w:val="24"/>
        </w:rPr>
      </w:pPr>
      <w:r>
        <w:rPr>
          <w:rFonts w:ascii="Times New Roman" w:hAnsi="Times New Roman"/>
          <w:b/>
          <w:sz w:val="24"/>
          <w:szCs w:val="24"/>
        </w:rPr>
        <w:t xml:space="preserve">   </w:t>
      </w:r>
      <w:r w:rsidR="00D27585" w:rsidRPr="00D27585">
        <w:rPr>
          <w:rFonts w:ascii="Times New Roman" w:hAnsi="Times New Roman"/>
          <w:b/>
          <w:sz w:val="24"/>
          <w:szCs w:val="24"/>
        </w:rPr>
        <w:t>Events Committee – Councilmember Fraino</w:t>
      </w:r>
    </w:p>
    <w:p w14:paraId="5125865A" w14:textId="7F100EDD" w:rsidR="003A558D" w:rsidRDefault="003A558D" w:rsidP="00A80434">
      <w:pPr>
        <w:ind w:left="-288" w:firstLine="187"/>
        <w:rPr>
          <w:rFonts w:ascii="Times New Roman" w:hAnsi="Times New Roman"/>
          <w:bCs/>
          <w:sz w:val="24"/>
          <w:szCs w:val="24"/>
        </w:rPr>
      </w:pPr>
      <w:r>
        <w:rPr>
          <w:rFonts w:ascii="Times New Roman" w:hAnsi="Times New Roman"/>
          <w:bCs/>
          <w:sz w:val="24"/>
          <w:szCs w:val="24"/>
        </w:rPr>
        <w:t xml:space="preserve">    Spring Fest is this Saturday. Highway is sweeping the Town parking lot for the event.</w:t>
      </w:r>
    </w:p>
    <w:p w14:paraId="433C3206" w14:textId="77777777" w:rsidR="003A558D" w:rsidRPr="00D27585" w:rsidRDefault="003A558D" w:rsidP="003A558D">
      <w:pPr>
        <w:rPr>
          <w:rFonts w:ascii="Times New Roman" w:hAnsi="Times New Roman"/>
          <w:b/>
          <w:sz w:val="24"/>
          <w:szCs w:val="24"/>
        </w:rPr>
      </w:pPr>
    </w:p>
    <w:p w14:paraId="40807140" w14:textId="77777777" w:rsidR="00D27585" w:rsidRDefault="00D27585" w:rsidP="00A80434">
      <w:pPr>
        <w:ind w:left="-288" w:firstLine="187"/>
        <w:rPr>
          <w:rFonts w:ascii="Times New Roman" w:hAnsi="Times New Roman"/>
          <w:b/>
          <w:sz w:val="24"/>
          <w:szCs w:val="24"/>
        </w:rPr>
      </w:pPr>
      <w:r w:rsidRPr="00D27585">
        <w:rPr>
          <w:rFonts w:ascii="Times New Roman" w:hAnsi="Times New Roman"/>
          <w:b/>
          <w:sz w:val="24"/>
          <w:szCs w:val="24"/>
        </w:rPr>
        <w:t xml:space="preserve">   Highland Fire District/ Ambulance – Councilmember Fraino</w:t>
      </w:r>
    </w:p>
    <w:p w14:paraId="15131CDA" w14:textId="675FF32C" w:rsidR="00BE19A9" w:rsidRPr="00C17B8B" w:rsidRDefault="00BE19A9" w:rsidP="00BE19A9">
      <w:pPr>
        <w:ind w:left="450" w:firstLine="90"/>
        <w:rPr>
          <w:rFonts w:ascii="Times New Roman" w:hAnsi="Times New Roman"/>
          <w:bCs/>
          <w:sz w:val="24"/>
          <w:szCs w:val="24"/>
        </w:rPr>
      </w:pPr>
      <w:r w:rsidRPr="00C17B8B">
        <w:rPr>
          <w:rFonts w:ascii="Times New Roman" w:hAnsi="Times New Roman"/>
          <w:bCs/>
          <w:sz w:val="24"/>
          <w:szCs w:val="24"/>
        </w:rPr>
        <w:t xml:space="preserve">Fire alarms dispatched </w:t>
      </w:r>
      <w:r>
        <w:rPr>
          <w:rFonts w:ascii="Times New Roman" w:hAnsi="Times New Roman"/>
          <w:bCs/>
          <w:sz w:val="24"/>
          <w:szCs w:val="24"/>
        </w:rPr>
        <w:t>35</w:t>
      </w:r>
    </w:p>
    <w:p w14:paraId="19469384" w14:textId="04880ECF" w:rsidR="00BE19A9" w:rsidRPr="00C17B8B" w:rsidRDefault="00BE19A9" w:rsidP="00BE19A9">
      <w:pPr>
        <w:ind w:left="450" w:firstLine="90"/>
        <w:rPr>
          <w:rFonts w:ascii="Times New Roman" w:hAnsi="Times New Roman"/>
          <w:bCs/>
          <w:sz w:val="24"/>
          <w:szCs w:val="24"/>
        </w:rPr>
      </w:pPr>
      <w:r w:rsidRPr="00C17B8B">
        <w:rPr>
          <w:rFonts w:ascii="Times New Roman" w:hAnsi="Times New Roman"/>
          <w:bCs/>
          <w:sz w:val="24"/>
          <w:szCs w:val="24"/>
        </w:rPr>
        <w:t>Average firefighters per call 1</w:t>
      </w:r>
      <w:r>
        <w:rPr>
          <w:rFonts w:ascii="Times New Roman" w:hAnsi="Times New Roman"/>
          <w:bCs/>
          <w:sz w:val="24"/>
          <w:szCs w:val="24"/>
        </w:rPr>
        <w:t>1</w:t>
      </w:r>
      <w:r w:rsidRPr="00C17B8B">
        <w:rPr>
          <w:rFonts w:ascii="Times New Roman" w:hAnsi="Times New Roman"/>
          <w:bCs/>
          <w:sz w:val="24"/>
          <w:szCs w:val="24"/>
        </w:rPr>
        <w:t xml:space="preserve"> (highest was </w:t>
      </w:r>
      <w:r>
        <w:rPr>
          <w:rFonts w:ascii="Times New Roman" w:hAnsi="Times New Roman"/>
          <w:bCs/>
          <w:sz w:val="24"/>
          <w:szCs w:val="24"/>
        </w:rPr>
        <w:t>26</w:t>
      </w:r>
      <w:r w:rsidRPr="00C17B8B">
        <w:rPr>
          <w:rFonts w:ascii="Times New Roman" w:hAnsi="Times New Roman"/>
          <w:bCs/>
          <w:sz w:val="24"/>
          <w:szCs w:val="24"/>
        </w:rPr>
        <w:t>)</w:t>
      </w:r>
    </w:p>
    <w:p w14:paraId="4395EAE5" w14:textId="22BD7ECA" w:rsidR="00BE19A9" w:rsidRPr="00C17B8B" w:rsidRDefault="00BE19A9" w:rsidP="00BE19A9">
      <w:pPr>
        <w:ind w:left="450" w:firstLine="90"/>
        <w:rPr>
          <w:rFonts w:ascii="Times New Roman" w:hAnsi="Times New Roman"/>
          <w:bCs/>
          <w:sz w:val="24"/>
          <w:szCs w:val="24"/>
        </w:rPr>
      </w:pPr>
      <w:r w:rsidRPr="00C17B8B">
        <w:rPr>
          <w:rFonts w:ascii="Times New Roman" w:hAnsi="Times New Roman"/>
          <w:bCs/>
          <w:sz w:val="24"/>
          <w:szCs w:val="24"/>
        </w:rPr>
        <w:t xml:space="preserve">Total Number of apparatus responses </w:t>
      </w:r>
      <w:r>
        <w:rPr>
          <w:rFonts w:ascii="Times New Roman" w:hAnsi="Times New Roman"/>
          <w:bCs/>
          <w:sz w:val="24"/>
          <w:szCs w:val="24"/>
        </w:rPr>
        <w:t>76</w:t>
      </w:r>
    </w:p>
    <w:p w14:paraId="69613904" w14:textId="77777777" w:rsidR="00BE19A9" w:rsidRPr="00C17B8B" w:rsidRDefault="00BE19A9" w:rsidP="00BE19A9">
      <w:pPr>
        <w:ind w:left="450" w:firstLine="90"/>
        <w:rPr>
          <w:rFonts w:ascii="Times New Roman" w:hAnsi="Times New Roman"/>
          <w:bCs/>
          <w:sz w:val="24"/>
          <w:szCs w:val="24"/>
        </w:rPr>
      </w:pPr>
      <w:r w:rsidRPr="00C17B8B">
        <w:rPr>
          <w:rFonts w:ascii="Times New Roman" w:hAnsi="Times New Roman"/>
          <w:bCs/>
          <w:sz w:val="24"/>
          <w:szCs w:val="24"/>
        </w:rPr>
        <w:t>Manhours for alarms 3</w:t>
      </w:r>
      <w:r>
        <w:rPr>
          <w:rFonts w:ascii="Times New Roman" w:hAnsi="Times New Roman"/>
          <w:bCs/>
          <w:sz w:val="24"/>
          <w:szCs w:val="24"/>
        </w:rPr>
        <w:t>28</w:t>
      </w:r>
    </w:p>
    <w:p w14:paraId="51D548E3" w14:textId="1B1B3BFC" w:rsidR="00BE19A9" w:rsidRPr="00C17B8B" w:rsidRDefault="00BE19A9" w:rsidP="00BE19A9">
      <w:pPr>
        <w:ind w:left="450" w:firstLine="90"/>
        <w:rPr>
          <w:rFonts w:ascii="Times New Roman" w:hAnsi="Times New Roman"/>
          <w:bCs/>
          <w:sz w:val="24"/>
          <w:szCs w:val="24"/>
        </w:rPr>
      </w:pPr>
      <w:r w:rsidRPr="00C17B8B">
        <w:rPr>
          <w:rFonts w:ascii="Times New Roman" w:hAnsi="Times New Roman"/>
          <w:bCs/>
          <w:sz w:val="24"/>
          <w:szCs w:val="24"/>
        </w:rPr>
        <w:t xml:space="preserve">Manhours for meetings </w:t>
      </w:r>
      <w:r>
        <w:rPr>
          <w:rFonts w:ascii="Times New Roman" w:hAnsi="Times New Roman"/>
          <w:bCs/>
          <w:sz w:val="24"/>
          <w:szCs w:val="24"/>
        </w:rPr>
        <w:t>89</w:t>
      </w:r>
    </w:p>
    <w:p w14:paraId="7E59FEA8" w14:textId="6A651C5C" w:rsidR="00BE19A9" w:rsidRPr="00C17B8B" w:rsidRDefault="00BE19A9" w:rsidP="00BE19A9">
      <w:pPr>
        <w:ind w:left="450" w:firstLine="90"/>
        <w:rPr>
          <w:rFonts w:ascii="Times New Roman" w:hAnsi="Times New Roman"/>
          <w:bCs/>
          <w:sz w:val="24"/>
          <w:szCs w:val="24"/>
        </w:rPr>
      </w:pPr>
      <w:r w:rsidRPr="00C17B8B">
        <w:rPr>
          <w:rFonts w:ascii="Times New Roman" w:hAnsi="Times New Roman"/>
          <w:bCs/>
          <w:sz w:val="24"/>
          <w:szCs w:val="24"/>
        </w:rPr>
        <w:t xml:space="preserve">Manhours for training </w:t>
      </w:r>
      <w:r>
        <w:rPr>
          <w:rFonts w:ascii="Times New Roman" w:hAnsi="Times New Roman"/>
          <w:bCs/>
          <w:sz w:val="24"/>
          <w:szCs w:val="24"/>
        </w:rPr>
        <w:t>123</w:t>
      </w:r>
    </w:p>
    <w:p w14:paraId="5D8B7D33" w14:textId="7BEB04AA" w:rsidR="00BE19A9" w:rsidRPr="00C17B8B" w:rsidRDefault="00BE19A9" w:rsidP="00BE19A9">
      <w:pPr>
        <w:ind w:left="450" w:firstLine="90"/>
        <w:rPr>
          <w:rFonts w:ascii="Times New Roman" w:hAnsi="Times New Roman"/>
          <w:bCs/>
          <w:sz w:val="24"/>
          <w:szCs w:val="24"/>
        </w:rPr>
      </w:pPr>
      <w:r w:rsidRPr="00C17B8B">
        <w:rPr>
          <w:rFonts w:ascii="Times New Roman" w:hAnsi="Times New Roman"/>
          <w:bCs/>
          <w:sz w:val="24"/>
          <w:szCs w:val="24"/>
        </w:rPr>
        <w:t xml:space="preserve">Manhours for misc. events. </w:t>
      </w:r>
      <w:r>
        <w:rPr>
          <w:rFonts w:ascii="Times New Roman" w:hAnsi="Times New Roman"/>
          <w:bCs/>
          <w:sz w:val="24"/>
          <w:szCs w:val="24"/>
        </w:rPr>
        <w:t>9</w:t>
      </w:r>
    </w:p>
    <w:p w14:paraId="4B4EE545" w14:textId="77777777" w:rsidR="00BE19A9" w:rsidRPr="00C17B8B" w:rsidRDefault="00BE19A9" w:rsidP="00BE19A9">
      <w:pPr>
        <w:ind w:left="450" w:firstLine="90"/>
        <w:rPr>
          <w:rFonts w:ascii="Times New Roman" w:hAnsi="Times New Roman"/>
          <w:bCs/>
          <w:sz w:val="24"/>
          <w:szCs w:val="24"/>
        </w:rPr>
      </w:pPr>
      <w:r w:rsidRPr="00C17B8B">
        <w:rPr>
          <w:rFonts w:ascii="Times New Roman" w:hAnsi="Times New Roman"/>
          <w:bCs/>
          <w:sz w:val="24"/>
          <w:szCs w:val="24"/>
        </w:rPr>
        <w:t>===============</w:t>
      </w:r>
    </w:p>
    <w:p w14:paraId="2CBE5671" w14:textId="101994FC" w:rsidR="00BE19A9" w:rsidRPr="00C17B8B" w:rsidRDefault="00BE19A9" w:rsidP="00BE19A9">
      <w:pPr>
        <w:ind w:left="450" w:firstLine="90"/>
        <w:rPr>
          <w:rFonts w:ascii="Times New Roman" w:hAnsi="Times New Roman"/>
          <w:bCs/>
          <w:sz w:val="24"/>
          <w:szCs w:val="24"/>
        </w:rPr>
      </w:pPr>
      <w:r w:rsidRPr="00C17B8B">
        <w:rPr>
          <w:rFonts w:ascii="Times New Roman" w:hAnsi="Times New Roman"/>
          <w:bCs/>
          <w:sz w:val="24"/>
          <w:szCs w:val="24"/>
        </w:rPr>
        <w:t xml:space="preserve">**TOTAL manhours </w:t>
      </w:r>
      <w:r>
        <w:rPr>
          <w:rFonts w:ascii="Times New Roman" w:hAnsi="Times New Roman"/>
          <w:bCs/>
          <w:sz w:val="24"/>
          <w:szCs w:val="24"/>
        </w:rPr>
        <w:t>549</w:t>
      </w:r>
      <w:r w:rsidRPr="00C17B8B">
        <w:rPr>
          <w:rFonts w:ascii="Times New Roman" w:hAnsi="Times New Roman"/>
          <w:bCs/>
          <w:sz w:val="24"/>
          <w:szCs w:val="24"/>
        </w:rPr>
        <w:t xml:space="preserve"> </w:t>
      </w:r>
      <w:r>
        <w:rPr>
          <w:rFonts w:ascii="Times New Roman" w:hAnsi="Times New Roman"/>
          <w:bCs/>
          <w:sz w:val="24"/>
          <w:szCs w:val="24"/>
        </w:rPr>
        <w:t xml:space="preserve">April </w:t>
      </w:r>
      <w:r w:rsidRPr="00C17B8B">
        <w:rPr>
          <w:rFonts w:ascii="Times New Roman" w:hAnsi="Times New Roman"/>
          <w:bCs/>
          <w:sz w:val="24"/>
          <w:szCs w:val="24"/>
        </w:rPr>
        <w:t>2024</w:t>
      </w:r>
    </w:p>
    <w:p w14:paraId="1D0706BE" w14:textId="77777777" w:rsidR="00BE19A9" w:rsidRPr="00C17B8B" w:rsidRDefault="00BE19A9" w:rsidP="00BE19A9">
      <w:pPr>
        <w:ind w:left="450" w:firstLine="90"/>
        <w:rPr>
          <w:rFonts w:ascii="Times New Roman" w:hAnsi="Times New Roman"/>
          <w:bCs/>
          <w:sz w:val="24"/>
          <w:szCs w:val="24"/>
        </w:rPr>
      </w:pPr>
      <w:r w:rsidRPr="00C17B8B">
        <w:rPr>
          <w:rFonts w:ascii="Times New Roman" w:hAnsi="Times New Roman"/>
          <w:bCs/>
          <w:sz w:val="24"/>
          <w:szCs w:val="24"/>
        </w:rPr>
        <w:t>** Total manhours do not include the officer’s administrative work, planning for</w:t>
      </w:r>
    </w:p>
    <w:p w14:paraId="319A6AC3" w14:textId="77777777" w:rsidR="00BE19A9" w:rsidRPr="00C17B8B" w:rsidRDefault="00BE19A9" w:rsidP="00BE19A9">
      <w:pPr>
        <w:ind w:left="450" w:firstLine="90"/>
        <w:rPr>
          <w:rFonts w:ascii="Times New Roman" w:hAnsi="Times New Roman"/>
          <w:bCs/>
          <w:sz w:val="24"/>
          <w:szCs w:val="24"/>
        </w:rPr>
      </w:pPr>
      <w:r>
        <w:rPr>
          <w:rFonts w:ascii="Times New Roman" w:hAnsi="Times New Roman"/>
          <w:bCs/>
          <w:sz w:val="24"/>
          <w:szCs w:val="24"/>
        </w:rPr>
        <w:t xml:space="preserve">    </w:t>
      </w:r>
      <w:r w:rsidRPr="00C17B8B">
        <w:rPr>
          <w:rFonts w:ascii="Times New Roman" w:hAnsi="Times New Roman"/>
          <w:bCs/>
          <w:sz w:val="24"/>
          <w:szCs w:val="24"/>
        </w:rPr>
        <w:t>training and/or the attending of the Highland Fire District Commissioners</w:t>
      </w:r>
    </w:p>
    <w:p w14:paraId="0BFE761D" w14:textId="77777777" w:rsidR="00BE19A9" w:rsidRDefault="00BE19A9" w:rsidP="00BE19A9">
      <w:pPr>
        <w:ind w:left="450" w:firstLine="90"/>
        <w:rPr>
          <w:rFonts w:ascii="Times New Roman" w:hAnsi="Times New Roman"/>
          <w:bCs/>
          <w:sz w:val="24"/>
          <w:szCs w:val="24"/>
        </w:rPr>
      </w:pPr>
      <w:r>
        <w:rPr>
          <w:rFonts w:ascii="Times New Roman" w:hAnsi="Times New Roman"/>
          <w:bCs/>
          <w:sz w:val="24"/>
          <w:szCs w:val="24"/>
        </w:rPr>
        <w:t xml:space="preserve">    </w:t>
      </w:r>
      <w:r w:rsidRPr="00C17B8B">
        <w:rPr>
          <w:rFonts w:ascii="Times New Roman" w:hAnsi="Times New Roman"/>
          <w:bCs/>
          <w:sz w:val="24"/>
          <w:szCs w:val="24"/>
        </w:rPr>
        <w:t>meetings by Officers and members.</w:t>
      </w:r>
    </w:p>
    <w:p w14:paraId="4A43FF20" w14:textId="4E385EB1" w:rsidR="007B631B" w:rsidRDefault="007B631B" w:rsidP="002A2C6E">
      <w:pPr>
        <w:ind w:left="734" w:hanging="288"/>
        <w:rPr>
          <w:rFonts w:ascii="Times New Roman" w:hAnsi="Times New Roman"/>
          <w:bCs/>
          <w:sz w:val="24"/>
          <w:szCs w:val="24"/>
        </w:rPr>
      </w:pPr>
      <w:r>
        <w:rPr>
          <w:rFonts w:ascii="Times New Roman" w:hAnsi="Times New Roman"/>
          <w:bCs/>
          <w:sz w:val="24"/>
          <w:szCs w:val="24"/>
        </w:rPr>
        <w:t xml:space="preserve">New Paltz Rescue 206 calls.  It has come to our attention that calls from nursing homes don’t go through the dispatcher and therefore our previous service did no report those calls. </w:t>
      </w:r>
    </w:p>
    <w:p w14:paraId="791172B7" w14:textId="3B33B445" w:rsidR="003A558D" w:rsidRDefault="003A558D" w:rsidP="002A2C6E">
      <w:pPr>
        <w:ind w:left="734" w:hanging="288"/>
        <w:rPr>
          <w:rFonts w:ascii="Times New Roman" w:hAnsi="Times New Roman"/>
          <w:bCs/>
          <w:sz w:val="24"/>
          <w:szCs w:val="24"/>
        </w:rPr>
      </w:pPr>
      <w:r>
        <w:rPr>
          <w:rFonts w:ascii="Times New Roman" w:hAnsi="Times New Roman"/>
          <w:bCs/>
          <w:sz w:val="24"/>
          <w:szCs w:val="24"/>
        </w:rPr>
        <w:t>25 calls had 2 calls at once and an additional rig had to be brought in.</w:t>
      </w:r>
    </w:p>
    <w:p w14:paraId="54F973D1" w14:textId="76B3E618" w:rsidR="003A558D" w:rsidRDefault="003A558D" w:rsidP="002A2C6E">
      <w:pPr>
        <w:ind w:left="734" w:hanging="288"/>
        <w:rPr>
          <w:rFonts w:ascii="Times New Roman" w:hAnsi="Times New Roman"/>
          <w:bCs/>
          <w:sz w:val="24"/>
          <w:szCs w:val="24"/>
        </w:rPr>
      </w:pPr>
      <w:r>
        <w:rPr>
          <w:rFonts w:ascii="Times New Roman" w:hAnsi="Times New Roman"/>
          <w:bCs/>
          <w:sz w:val="24"/>
          <w:szCs w:val="24"/>
        </w:rPr>
        <w:t>Non transports are still high at 375.</w:t>
      </w:r>
    </w:p>
    <w:p w14:paraId="01BE80FA" w14:textId="6197143E" w:rsidR="003A558D" w:rsidRDefault="003A558D" w:rsidP="002A2C6E">
      <w:pPr>
        <w:ind w:left="734" w:hanging="288"/>
        <w:rPr>
          <w:rFonts w:ascii="Times New Roman" w:hAnsi="Times New Roman"/>
          <w:bCs/>
          <w:sz w:val="24"/>
          <w:szCs w:val="24"/>
        </w:rPr>
      </w:pPr>
      <w:r>
        <w:rPr>
          <w:rFonts w:ascii="Times New Roman" w:hAnsi="Times New Roman"/>
          <w:bCs/>
          <w:sz w:val="24"/>
          <w:szCs w:val="24"/>
        </w:rPr>
        <w:t>Several calls took longer than we want them to and that was due to the Vineyard Ave. detour, so that problem should end in a couple of weeks.</w:t>
      </w:r>
    </w:p>
    <w:p w14:paraId="68C97ED2" w14:textId="77777777" w:rsidR="00BE19A9" w:rsidRPr="00D27585" w:rsidRDefault="00BE19A9" w:rsidP="007B631B">
      <w:pPr>
        <w:rPr>
          <w:rFonts w:ascii="Times New Roman" w:hAnsi="Times New Roman"/>
          <w:b/>
          <w:sz w:val="24"/>
          <w:szCs w:val="24"/>
        </w:rPr>
      </w:pPr>
    </w:p>
    <w:p w14:paraId="1A858E20" w14:textId="77777777" w:rsidR="00D27585" w:rsidRDefault="00D27585" w:rsidP="00A80434">
      <w:pPr>
        <w:ind w:left="-288" w:firstLine="187"/>
        <w:rPr>
          <w:rFonts w:ascii="Times New Roman" w:hAnsi="Times New Roman"/>
          <w:b/>
          <w:sz w:val="24"/>
          <w:szCs w:val="24"/>
        </w:rPr>
      </w:pPr>
      <w:r w:rsidRPr="00D27585">
        <w:rPr>
          <w:rFonts w:ascii="Times New Roman" w:hAnsi="Times New Roman"/>
          <w:b/>
          <w:sz w:val="24"/>
          <w:szCs w:val="24"/>
        </w:rPr>
        <w:t xml:space="preserve">   Highland Central School District – Councilmember Rizzo</w:t>
      </w:r>
    </w:p>
    <w:p w14:paraId="5A536862" w14:textId="4881D1E5" w:rsidR="00D24830" w:rsidRPr="00D24830" w:rsidRDefault="00D24830" w:rsidP="00244537">
      <w:pPr>
        <w:ind w:left="720" w:hanging="432"/>
        <w:rPr>
          <w:rFonts w:ascii="Times New Roman" w:hAnsi="Times New Roman"/>
          <w:bCs/>
          <w:sz w:val="24"/>
          <w:szCs w:val="24"/>
        </w:rPr>
      </w:pPr>
      <w:r w:rsidRPr="00D24830">
        <w:rPr>
          <w:rFonts w:ascii="Times New Roman" w:hAnsi="Times New Roman"/>
          <w:bCs/>
          <w:sz w:val="24"/>
          <w:szCs w:val="24"/>
        </w:rPr>
        <w:t>The School Board has finalized their budget.</w:t>
      </w:r>
      <w:r>
        <w:rPr>
          <w:rFonts w:ascii="Times New Roman" w:hAnsi="Times New Roman"/>
          <w:bCs/>
          <w:sz w:val="24"/>
          <w:szCs w:val="24"/>
        </w:rPr>
        <w:t xml:space="preserve"> Due to cost increases and lack of state aid, </w:t>
      </w:r>
      <w:r>
        <w:rPr>
          <w:rFonts w:ascii="Times New Roman" w:hAnsi="Times New Roman"/>
          <w:bCs/>
          <w:sz w:val="24"/>
          <w:szCs w:val="24"/>
        </w:rPr>
        <w:lastRenderedPageBreak/>
        <w:t>they</w:t>
      </w:r>
      <w:r w:rsidR="00313B69">
        <w:rPr>
          <w:rFonts w:ascii="Times New Roman" w:hAnsi="Times New Roman"/>
          <w:bCs/>
          <w:sz w:val="24"/>
          <w:szCs w:val="24"/>
        </w:rPr>
        <w:t xml:space="preserve"> </w:t>
      </w:r>
      <w:r>
        <w:rPr>
          <w:rFonts w:ascii="Times New Roman" w:hAnsi="Times New Roman"/>
          <w:bCs/>
          <w:sz w:val="24"/>
          <w:szCs w:val="24"/>
        </w:rPr>
        <w:t xml:space="preserve">will be reducing multiple positions while trying to maintain the current quality of </w:t>
      </w:r>
      <w:r w:rsidR="00244537">
        <w:rPr>
          <w:rFonts w:ascii="Times New Roman" w:hAnsi="Times New Roman"/>
          <w:bCs/>
          <w:sz w:val="24"/>
          <w:szCs w:val="24"/>
        </w:rPr>
        <w:t>education.</w:t>
      </w:r>
    </w:p>
    <w:p w14:paraId="241A924F" w14:textId="69056698" w:rsidR="00D24830" w:rsidRPr="00D24830" w:rsidRDefault="00244537" w:rsidP="00244537">
      <w:pPr>
        <w:ind w:left="720" w:hanging="432"/>
        <w:rPr>
          <w:rFonts w:ascii="Times New Roman" w:hAnsi="Times New Roman"/>
          <w:bCs/>
          <w:sz w:val="24"/>
          <w:szCs w:val="24"/>
        </w:rPr>
      </w:pPr>
      <w:r>
        <w:rPr>
          <w:rFonts w:ascii="Times New Roman" w:hAnsi="Times New Roman"/>
          <w:bCs/>
          <w:sz w:val="24"/>
          <w:szCs w:val="24"/>
        </w:rPr>
        <w:t>May 21</w:t>
      </w:r>
      <w:r w:rsidRPr="00244537">
        <w:rPr>
          <w:rFonts w:ascii="Times New Roman" w:hAnsi="Times New Roman"/>
          <w:bCs/>
          <w:sz w:val="24"/>
          <w:szCs w:val="24"/>
          <w:vertAlign w:val="superscript"/>
        </w:rPr>
        <w:t>st</w:t>
      </w:r>
      <w:r>
        <w:rPr>
          <w:rFonts w:ascii="Times New Roman" w:hAnsi="Times New Roman"/>
          <w:bCs/>
          <w:sz w:val="24"/>
          <w:szCs w:val="24"/>
        </w:rPr>
        <w:t xml:space="preserve"> is the Budget Vote.</w:t>
      </w:r>
    </w:p>
    <w:p w14:paraId="7D5C85CA" w14:textId="77777777" w:rsidR="00D24830" w:rsidRPr="00D27585" w:rsidRDefault="00D24830" w:rsidP="00A80434">
      <w:pPr>
        <w:ind w:left="-288" w:firstLine="187"/>
        <w:rPr>
          <w:rFonts w:ascii="Times New Roman" w:hAnsi="Times New Roman"/>
          <w:b/>
          <w:sz w:val="24"/>
          <w:szCs w:val="24"/>
        </w:rPr>
      </w:pPr>
    </w:p>
    <w:p w14:paraId="10AA2E5B" w14:textId="77777777" w:rsidR="00D27585" w:rsidRDefault="00D27585" w:rsidP="00A80434">
      <w:pPr>
        <w:ind w:left="-288" w:firstLine="187"/>
        <w:rPr>
          <w:rFonts w:ascii="Times New Roman" w:hAnsi="Times New Roman"/>
          <w:b/>
          <w:sz w:val="24"/>
          <w:szCs w:val="24"/>
        </w:rPr>
      </w:pPr>
      <w:r w:rsidRPr="00D27585">
        <w:rPr>
          <w:rFonts w:ascii="Times New Roman" w:hAnsi="Times New Roman"/>
          <w:b/>
          <w:sz w:val="24"/>
          <w:szCs w:val="24"/>
        </w:rPr>
        <w:t xml:space="preserve">   Highland Landing Park – Councilmember Auchmoody</w:t>
      </w:r>
    </w:p>
    <w:p w14:paraId="3315CC96" w14:textId="3F93CFB3" w:rsidR="00D142B0" w:rsidRPr="00D142B0" w:rsidRDefault="00D142B0" w:rsidP="00BD4398">
      <w:pPr>
        <w:ind w:left="346" w:hanging="432"/>
        <w:rPr>
          <w:rFonts w:ascii="Times New Roman" w:hAnsi="Times New Roman"/>
          <w:bCs/>
          <w:sz w:val="24"/>
          <w:szCs w:val="24"/>
        </w:rPr>
      </w:pPr>
      <w:r>
        <w:rPr>
          <w:rFonts w:ascii="Times New Roman" w:hAnsi="Times New Roman"/>
          <w:bCs/>
          <w:sz w:val="24"/>
          <w:szCs w:val="24"/>
        </w:rPr>
        <w:t xml:space="preserve">   Supervisor reported they had the parking lot at Highland Landing striped and while the </w:t>
      </w:r>
      <w:r w:rsidR="00BD4398">
        <w:rPr>
          <w:rFonts w:ascii="Times New Roman" w:hAnsi="Times New Roman"/>
          <w:bCs/>
          <w:sz w:val="24"/>
          <w:szCs w:val="24"/>
        </w:rPr>
        <w:t xml:space="preserve">       </w:t>
      </w:r>
      <w:r>
        <w:rPr>
          <w:rFonts w:ascii="Times New Roman" w:hAnsi="Times New Roman"/>
          <w:bCs/>
          <w:sz w:val="24"/>
          <w:szCs w:val="24"/>
        </w:rPr>
        <w:t xml:space="preserve">company was in town they had them do the Town Hall parking lot. </w:t>
      </w:r>
    </w:p>
    <w:p w14:paraId="1BF82BE0" w14:textId="77777777" w:rsidR="00D142B0" w:rsidRPr="00D27585" w:rsidRDefault="00D142B0" w:rsidP="00A80434">
      <w:pPr>
        <w:ind w:left="-288" w:firstLine="187"/>
        <w:rPr>
          <w:rFonts w:ascii="Times New Roman" w:hAnsi="Times New Roman"/>
          <w:b/>
          <w:sz w:val="24"/>
          <w:szCs w:val="24"/>
        </w:rPr>
      </w:pPr>
    </w:p>
    <w:p w14:paraId="6BC10C88" w14:textId="77777777" w:rsidR="00D27585" w:rsidRDefault="00D27585" w:rsidP="00A80434">
      <w:pPr>
        <w:ind w:left="-288" w:firstLine="187"/>
        <w:rPr>
          <w:rFonts w:ascii="Times New Roman" w:hAnsi="Times New Roman"/>
          <w:b/>
          <w:sz w:val="24"/>
          <w:szCs w:val="24"/>
        </w:rPr>
      </w:pPr>
      <w:r w:rsidRPr="00D27585">
        <w:rPr>
          <w:rFonts w:ascii="Times New Roman" w:hAnsi="Times New Roman"/>
          <w:b/>
          <w:sz w:val="24"/>
          <w:szCs w:val="24"/>
        </w:rPr>
        <w:t xml:space="preserve">   Lights – Councilmember Fraino</w:t>
      </w:r>
    </w:p>
    <w:p w14:paraId="2D875FC7" w14:textId="2468270A" w:rsidR="00BE19A9" w:rsidRDefault="00BE19A9" w:rsidP="00AF3465">
      <w:pPr>
        <w:ind w:left="432" w:hanging="576"/>
        <w:jc w:val="both"/>
        <w:rPr>
          <w:rFonts w:ascii="Times New Roman" w:hAnsi="Times New Roman"/>
          <w:bCs/>
          <w:sz w:val="24"/>
          <w:szCs w:val="24"/>
        </w:rPr>
      </w:pPr>
      <w:r>
        <w:rPr>
          <w:rFonts w:ascii="Times New Roman" w:hAnsi="Times New Roman"/>
          <w:b/>
          <w:sz w:val="24"/>
          <w:szCs w:val="24"/>
        </w:rPr>
        <w:t xml:space="preserve">   </w:t>
      </w:r>
      <w:r w:rsidR="008418AE">
        <w:rPr>
          <w:rFonts w:ascii="Times New Roman" w:hAnsi="Times New Roman"/>
          <w:b/>
          <w:sz w:val="24"/>
          <w:szCs w:val="24"/>
        </w:rPr>
        <w:t xml:space="preserve"> </w:t>
      </w:r>
      <w:r>
        <w:rPr>
          <w:rFonts w:ascii="Times New Roman" w:hAnsi="Times New Roman"/>
          <w:bCs/>
          <w:sz w:val="24"/>
          <w:szCs w:val="24"/>
        </w:rPr>
        <w:t>He received a complaint from a resident that reported 2 lights out on New Paltz Road.</w:t>
      </w:r>
    </w:p>
    <w:p w14:paraId="792417ED" w14:textId="4AAE782F" w:rsidR="00BE19A9" w:rsidRDefault="008418AE" w:rsidP="00AF3465">
      <w:pPr>
        <w:ind w:left="432" w:hanging="576"/>
        <w:jc w:val="both"/>
        <w:rPr>
          <w:rFonts w:ascii="Times New Roman" w:hAnsi="Times New Roman"/>
          <w:bCs/>
          <w:sz w:val="24"/>
          <w:szCs w:val="24"/>
        </w:rPr>
      </w:pPr>
      <w:r>
        <w:rPr>
          <w:rFonts w:ascii="Times New Roman" w:hAnsi="Times New Roman"/>
          <w:bCs/>
          <w:sz w:val="24"/>
          <w:szCs w:val="24"/>
        </w:rPr>
        <w:t xml:space="preserve">    </w:t>
      </w:r>
      <w:r w:rsidR="00BE19A9">
        <w:rPr>
          <w:rFonts w:ascii="Times New Roman" w:hAnsi="Times New Roman"/>
          <w:bCs/>
          <w:sz w:val="24"/>
          <w:szCs w:val="24"/>
        </w:rPr>
        <w:t xml:space="preserve">Fraino followed up with our Central Hudson representative and they said the dropped the ball and assured him they would get them fixed. </w:t>
      </w:r>
    </w:p>
    <w:p w14:paraId="25D710C8" w14:textId="34B12BF8" w:rsidR="00BE19A9" w:rsidRPr="00BE19A9" w:rsidRDefault="008418AE" w:rsidP="00AF3465">
      <w:pPr>
        <w:ind w:left="432" w:hanging="576"/>
        <w:jc w:val="both"/>
        <w:rPr>
          <w:rFonts w:ascii="Times New Roman" w:hAnsi="Times New Roman"/>
          <w:bCs/>
          <w:sz w:val="24"/>
          <w:szCs w:val="24"/>
        </w:rPr>
      </w:pPr>
      <w:r>
        <w:rPr>
          <w:rFonts w:ascii="Times New Roman" w:hAnsi="Times New Roman"/>
          <w:bCs/>
          <w:sz w:val="24"/>
          <w:szCs w:val="24"/>
        </w:rPr>
        <w:t xml:space="preserve">    </w:t>
      </w:r>
      <w:r w:rsidR="00BE19A9">
        <w:rPr>
          <w:rFonts w:ascii="Times New Roman" w:hAnsi="Times New Roman"/>
          <w:bCs/>
          <w:sz w:val="24"/>
          <w:szCs w:val="24"/>
        </w:rPr>
        <w:t>We have a request for some new lighting on South Street but he doesn’t have any details.</w:t>
      </w:r>
    </w:p>
    <w:p w14:paraId="680AB570" w14:textId="06A201AC" w:rsidR="00D27585" w:rsidRDefault="00D27585" w:rsidP="00A80434">
      <w:pPr>
        <w:ind w:left="-288" w:firstLine="187"/>
        <w:rPr>
          <w:rFonts w:ascii="Times New Roman" w:hAnsi="Times New Roman"/>
          <w:b/>
          <w:sz w:val="24"/>
          <w:szCs w:val="24"/>
        </w:rPr>
      </w:pPr>
      <w:r w:rsidRPr="00D27585">
        <w:rPr>
          <w:rFonts w:ascii="Times New Roman" w:hAnsi="Times New Roman"/>
          <w:b/>
          <w:sz w:val="24"/>
          <w:szCs w:val="24"/>
        </w:rPr>
        <w:t xml:space="preserve">   Lloyd Community Development Committee </w:t>
      </w:r>
      <w:r w:rsidR="00C61728">
        <w:rPr>
          <w:rFonts w:ascii="Times New Roman" w:hAnsi="Times New Roman"/>
          <w:b/>
          <w:sz w:val="24"/>
          <w:szCs w:val="24"/>
        </w:rPr>
        <w:t>–</w:t>
      </w:r>
      <w:r w:rsidRPr="00D27585">
        <w:rPr>
          <w:rFonts w:ascii="Times New Roman" w:hAnsi="Times New Roman"/>
          <w:b/>
          <w:sz w:val="24"/>
          <w:szCs w:val="24"/>
        </w:rPr>
        <w:t xml:space="preserve"> Supervisor</w:t>
      </w:r>
    </w:p>
    <w:p w14:paraId="3BF3204E" w14:textId="36B1EC3E" w:rsidR="00C61728" w:rsidRDefault="00C61728" w:rsidP="00AF3465">
      <w:pPr>
        <w:ind w:left="-288" w:firstLine="187"/>
        <w:jc w:val="both"/>
        <w:rPr>
          <w:rFonts w:ascii="Times New Roman" w:hAnsi="Times New Roman"/>
          <w:bCs/>
          <w:sz w:val="24"/>
          <w:szCs w:val="24"/>
        </w:rPr>
      </w:pPr>
      <w:r>
        <w:rPr>
          <w:rFonts w:ascii="Times New Roman" w:hAnsi="Times New Roman"/>
          <w:bCs/>
          <w:sz w:val="24"/>
          <w:szCs w:val="24"/>
        </w:rPr>
        <w:t xml:space="preserve">   They have an application for a loan and will meet next week to review the application.</w:t>
      </w:r>
    </w:p>
    <w:p w14:paraId="19B480C2" w14:textId="57409959" w:rsidR="00C61728" w:rsidRDefault="00C61728" w:rsidP="00AF3465">
      <w:pPr>
        <w:ind w:left="-288" w:firstLine="187"/>
        <w:jc w:val="both"/>
        <w:rPr>
          <w:rFonts w:ascii="Times New Roman" w:hAnsi="Times New Roman"/>
          <w:bCs/>
          <w:sz w:val="24"/>
          <w:szCs w:val="24"/>
        </w:rPr>
      </w:pPr>
      <w:r>
        <w:rPr>
          <w:rFonts w:ascii="Times New Roman" w:hAnsi="Times New Roman"/>
          <w:bCs/>
          <w:sz w:val="24"/>
          <w:szCs w:val="24"/>
        </w:rPr>
        <w:t xml:space="preserve">   Councilmember Guerriero asked what the maximum amount was.</w:t>
      </w:r>
    </w:p>
    <w:p w14:paraId="32668382" w14:textId="716776D1" w:rsidR="00C61728" w:rsidRPr="00C61728" w:rsidRDefault="00BE19A9" w:rsidP="00AF3465">
      <w:pPr>
        <w:ind w:left="-288" w:firstLine="288"/>
        <w:jc w:val="both"/>
        <w:rPr>
          <w:rFonts w:ascii="Times New Roman" w:hAnsi="Times New Roman"/>
          <w:bCs/>
          <w:sz w:val="24"/>
          <w:szCs w:val="24"/>
        </w:rPr>
      </w:pPr>
      <w:r>
        <w:rPr>
          <w:rFonts w:ascii="Times New Roman" w:hAnsi="Times New Roman"/>
          <w:bCs/>
          <w:sz w:val="24"/>
          <w:szCs w:val="24"/>
        </w:rPr>
        <w:t xml:space="preserve"> </w:t>
      </w:r>
      <w:r w:rsidR="00C61728">
        <w:rPr>
          <w:rFonts w:ascii="Times New Roman" w:hAnsi="Times New Roman"/>
          <w:bCs/>
          <w:sz w:val="24"/>
          <w:szCs w:val="24"/>
        </w:rPr>
        <w:t>Supervisor responded $150,000.00</w:t>
      </w:r>
      <w:r>
        <w:rPr>
          <w:rFonts w:ascii="Times New Roman" w:hAnsi="Times New Roman"/>
          <w:bCs/>
          <w:sz w:val="24"/>
          <w:szCs w:val="24"/>
        </w:rPr>
        <w:t xml:space="preserve"> with a rate of 3% and they have money to loan.</w:t>
      </w:r>
    </w:p>
    <w:p w14:paraId="3D002DD1" w14:textId="77777777" w:rsidR="00C61728" w:rsidRPr="00D27585" w:rsidRDefault="00C61728" w:rsidP="00A80434">
      <w:pPr>
        <w:ind w:left="-288" w:firstLine="187"/>
        <w:rPr>
          <w:rFonts w:ascii="Times New Roman" w:hAnsi="Times New Roman"/>
          <w:b/>
          <w:sz w:val="24"/>
          <w:szCs w:val="24"/>
        </w:rPr>
      </w:pPr>
    </w:p>
    <w:p w14:paraId="7DDF8996" w14:textId="77777777" w:rsidR="00D27585" w:rsidRDefault="00D27585" w:rsidP="00A80434">
      <w:pPr>
        <w:ind w:left="-288" w:firstLine="187"/>
        <w:rPr>
          <w:rFonts w:ascii="Times New Roman" w:hAnsi="Times New Roman"/>
          <w:b/>
          <w:sz w:val="24"/>
          <w:szCs w:val="24"/>
        </w:rPr>
      </w:pPr>
      <w:r w:rsidRPr="00D27585">
        <w:rPr>
          <w:rFonts w:ascii="Times New Roman" w:hAnsi="Times New Roman"/>
          <w:b/>
          <w:sz w:val="24"/>
          <w:szCs w:val="24"/>
        </w:rPr>
        <w:t xml:space="preserve">   Planning Board – Councilmember Auchmoody </w:t>
      </w:r>
    </w:p>
    <w:p w14:paraId="15A37ABA" w14:textId="77777777" w:rsidR="00F125FA" w:rsidRPr="00D27585" w:rsidRDefault="00F125FA" w:rsidP="00A80434">
      <w:pPr>
        <w:ind w:left="-288" w:firstLine="187"/>
        <w:rPr>
          <w:rFonts w:ascii="Times New Roman" w:hAnsi="Times New Roman"/>
          <w:b/>
          <w:sz w:val="24"/>
          <w:szCs w:val="24"/>
        </w:rPr>
      </w:pPr>
    </w:p>
    <w:p w14:paraId="03AE4205" w14:textId="77777777" w:rsidR="00D27585" w:rsidRDefault="00D27585" w:rsidP="00A80434">
      <w:pPr>
        <w:ind w:left="-288" w:firstLine="187"/>
        <w:rPr>
          <w:rFonts w:ascii="Times New Roman" w:hAnsi="Times New Roman"/>
          <w:b/>
          <w:sz w:val="24"/>
          <w:szCs w:val="24"/>
        </w:rPr>
      </w:pPr>
      <w:r w:rsidRPr="00D27585">
        <w:rPr>
          <w:rFonts w:ascii="Times New Roman" w:hAnsi="Times New Roman"/>
          <w:b/>
          <w:sz w:val="24"/>
          <w:szCs w:val="24"/>
        </w:rPr>
        <w:t xml:space="preserve">   Hudson Valley Rail Trail – Councilmember Auchmoody</w:t>
      </w:r>
    </w:p>
    <w:p w14:paraId="3BEC3DAB" w14:textId="29E45A86" w:rsidR="008418AE" w:rsidRPr="008418AE" w:rsidRDefault="008418AE" w:rsidP="00AF3465">
      <w:pPr>
        <w:ind w:left="432" w:hanging="432"/>
        <w:jc w:val="both"/>
        <w:rPr>
          <w:rFonts w:ascii="Times New Roman" w:hAnsi="Times New Roman"/>
          <w:bCs/>
          <w:sz w:val="24"/>
          <w:szCs w:val="24"/>
        </w:rPr>
      </w:pPr>
      <w:r>
        <w:rPr>
          <w:rFonts w:ascii="Times New Roman" w:hAnsi="Times New Roman"/>
          <w:bCs/>
          <w:sz w:val="24"/>
          <w:szCs w:val="24"/>
        </w:rPr>
        <w:t xml:space="preserve">  They are working on the Rotary </w:t>
      </w:r>
      <w:r w:rsidR="00AF3465">
        <w:rPr>
          <w:rFonts w:ascii="Times New Roman" w:hAnsi="Times New Roman"/>
          <w:bCs/>
          <w:sz w:val="24"/>
          <w:szCs w:val="24"/>
        </w:rPr>
        <w:t>Pavilion;</w:t>
      </w:r>
      <w:r>
        <w:rPr>
          <w:rFonts w:ascii="Times New Roman" w:hAnsi="Times New Roman"/>
          <w:bCs/>
          <w:sz w:val="24"/>
          <w:szCs w:val="24"/>
        </w:rPr>
        <w:t xml:space="preserve"> power washed everything and are painting </w:t>
      </w:r>
      <w:r w:rsidR="00147480">
        <w:rPr>
          <w:rFonts w:ascii="Times New Roman" w:hAnsi="Times New Roman"/>
          <w:bCs/>
          <w:sz w:val="24"/>
          <w:szCs w:val="24"/>
        </w:rPr>
        <w:t>the building</w:t>
      </w:r>
      <w:r>
        <w:rPr>
          <w:rFonts w:ascii="Times New Roman" w:hAnsi="Times New Roman"/>
          <w:bCs/>
          <w:sz w:val="24"/>
          <w:szCs w:val="24"/>
        </w:rPr>
        <w:t>.</w:t>
      </w:r>
    </w:p>
    <w:p w14:paraId="27A93D67" w14:textId="52346ABD" w:rsidR="008418AE" w:rsidRDefault="008418AE" w:rsidP="00AF3465">
      <w:pPr>
        <w:ind w:left="432" w:hanging="432"/>
        <w:jc w:val="both"/>
        <w:rPr>
          <w:rFonts w:ascii="Times New Roman" w:hAnsi="Times New Roman"/>
          <w:bCs/>
          <w:sz w:val="24"/>
          <w:szCs w:val="24"/>
        </w:rPr>
      </w:pPr>
      <w:r>
        <w:rPr>
          <w:rFonts w:ascii="Times New Roman" w:hAnsi="Times New Roman"/>
          <w:bCs/>
          <w:sz w:val="24"/>
          <w:szCs w:val="24"/>
        </w:rPr>
        <w:t xml:space="preserve">   </w:t>
      </w:r>
      <w:r w:rsidRPr="008418AE">
        <w:rPr>
          <w:rFonts w:ascii="Times New Roman" w:hAnsi="Times New Roman"/>
          <w:bCs/>
          <w:sz w:val="24"/>
          <w:szCs w:val="24"/>
        </w:rPr>
        <w:t>He supplied the Engineers report for the Farmer’s Bridge.</w:t>
      </w:r>
    </w:p>
    <w:p w14:paraId="6C928D4D" w14:textId="4486940A" w:rsidR="008418AE" w:rsidRDefault="008418AE" w:rsidP="00AF3465">
      <w:pPr>
        <w:ind w:left="432" w:hanging="432"/>
        <w:jc w:val="both"/>
        <w:rPr>
          <w:rFonts w:ascii="Times New Roman" w:hAnsi="Times New Roman"/>
          <w:bCs/>
          <w:sz w:val="24"/>
          <w:szCs w:val="24"/>
        </w:rPr>
      </w:pPr>
      <w:r>
        <w:rPr>
          <w:rFonts w:ascii="Times New Roman" w:hAnsi="Times New Roman"/>
          <w:bCs/>
          <w:sz w:val="24"/>
          <w:szCs w:val="24"/>
        </w:rPr>
        <w:t xml:space="preserve">   Supervisor asked if we need to put up signage.</w:t>
      </w:r>
    </w:p>
    <w:p w14:paraId="1633C04D" w14:textId="387181A6" w:rsidR="008418AE" w:rsidRDefault="008418AE" w:rsidP="00AF3465">
      <w:pPr>
        <w:ind w:left="432" w:hanging="432"/>
        <w:jc w:val="both"/>
        <w:rPr>
          <w:rFonts w:ascii="Times New Roman" w:hAnsi="Times New Roman"/>
          <w:bCs/>
          <w:sz w:val="24"/>
          <w:szCs w:val="24"/>
        </w:rPr>
      </w:pPr>
      <w:r>
        <w:rPr>
          <w:rFonts w:ascii="Times New Roman" w:hAnsi="Times New Roman"/>
          <w:bCs/>
          <w:sz w:val="24"/>
          <w:szCs w:val="24"/>
        </w:rPr>
        <w:t xml:space="preserve">   Bellizzi said they still have work to do before opening.</w:t>
      </w:r>
    </w:p>
    <w:p w14:paraId="6F55531D" w14:textId="709B32BB" w:rsidR="008418AE" w:rsidRDefault="00D142B0" w:rsidP="00AF3465">
      <w:pPr>
        <w:ind w:left="432" w:hanging="432"/>
        <w:jc w:val="both"/>
        <w:rPr>
          <w:rFonts w:ascii="Times New Roman" w:hAnsi="Times New Roman"/>
          <w:bCs/>
          <w:sz w:val="24"/>
          <w:szCs w:val="24"/>
        </w:rPr>
      </w:pPr>
      <w:r>
        <w:rPr>
          <w:rFonts w:ascii="Times New Roman" w:hAnsi="Times New Roman"/>
          <w:bCs/>
          <w:sz w:val="24"/>
          <w:szCs w:val="24"/>
        </w:rPr>
        <w:t xml:space="preserve">   </w:t>
      </w:r>
      <w:r w:rsidR="008418AE">
        <w:rPr>
          <w:rFonts w:ascii="Times New Roman" w:hAnsi="Times New Roman"/>
          <w:bCs/>
          <w:sz w:val="24"/>
          <w:szCs w:val="24"/>
        </w:rPr>
        <w:t xml:space="preserve">This week is the Pride Walk on Walkway Over the Hudson, it doesn’t really </w:t>
      </w:r>
      <w:r w:rsidR="00147480">
        <w:rPr>
          <w:rFonts w:ascii="Times New Roman" w:hAnsi="Times New Roman"/>
          <w:bCs/>
          <w:sz w:val="24"/>
          <w:szCs w:val="24"/>
        </w:rPr>
        <w:t xml:space="preserve">affect the </w:t>
      </w:r>
      <w:proofErr w:type="spellStart"/>
      <w:r w:rsidR="00147480">
        <w:rPr>
          <w:rFonts w:ascii="Times New Roman" w:hAnsi="Times New Roman"/>
          <w:bCs/>
          <w:sz w:val="24"/>
          <w:szCs w:val="24"/>
        </w:rPr>
        <w:t>RailTrail</w:t>
      </w:r>
      <w:proofErr w:type="spellEnd"/>
      <w:r w:rsidR="00147480">
        <w:rPr>
          <w:rFonts w:ascii="Times New Roman" w:hAnsi="Times New Roman"/>
          <w:bCs/>
          <w:sz w:val="24"/>
          <w:szCs w:val="24"/>
        </w:rPr>
        <w:t xml:space="preserve"> but Peter will be there to help. They want to bring the flag down the Rail Trail to fold it up.</w:t>
      </w:r>
    </w:p>
    <w:p w14:paraId="741D71B2" w14:textId="0CF62234" w:rsidR="00147480" w:rsidRDefault="00D142B0" w:rsidP="00AF3465">
      <w:pPr>
        <w:ind w:left="432" w:hanging="432"/>
        <w:jc w:val="both"/>
        <w:rPr>
          <w:rFonts w:ascii="Times New Roman" w:hAnsi="Times New Roman"/>
          <w:bCs/>
          <w:sz w:val="24"/>
          <w:szCs w:val="24"/>
        </w:rPr>
      </w:pPr>
      <w:r>
        <w:rPr>
          <w:rFonts w:ascii="Times New Roman" w:hAnsi="Times New Roman"/>
          <w:bCs/>
          <w:sz w:val="24"/>
          <w:szCs w:val="24"/>
        </w:rPr>
        <w:t xml:space="preserve">   </w:t>
      </w:r>
      <w:proofErr w:type="spellStart"/>
      <w:r w:rsidR="00147480">
        <w:rPr>
          <w:rFonts w:ascii="Times New Roman" w:hAnsi="Times New Roman"/>
          <w:bCs/>
          <w:sz w:val="24"/>
          <w:szCs w:val="24"/>
        </w:rPr>
        <w:t>MayFest</w:t>
      </w:r>
      <w:proofErr w:type="spellEnd"/>
      <w:r w:rsidR="00147480">
        <w:rPr>
          <w:rFonts w:ascii="Times New Roman" w:hAnsi="Times New Roman"/>
          <w:bCs/>
          <w:sz w:val="24"/>
          <w:szCs w:val="24"/>
        </w:rPr>
        <w:t xml:space="preserve"> is in 2 weeks.</w:t>
      </w:r>
    </w:p>
    <w:p w14:paraId="01EE00DF" w14:textId="4644A876" w:rsidR="00147480" w:rsidRDefault="00AF3465" w:rsidP="00AF3465">
      <w:pPr>
        <w:ind w:left="432" w:hanging="432"/>
        <w:jc w:val="both"/>
        <w:rPr>
          <w:rFonts w:ascii="Times New Roman" w:hAnsi="Times New Roman"/>
          <w:bCs/>
          <w:sz w:val="24"/>
          <w:szCs w:val="24"/>
        </w:rPr>
      </w:pPr>
      <w:r>
        <w:rPr>
          <w:rFonts w:ascii="Times New Roman" w:hAnsi="Times New Roman"/>
          <w:bCs/>
          <w:sz w:val="24"/>
          <w:szCs w:val="24"/>
        </w:rPr>
        <w:t xml:space="preserve">   </w:t>
      </w:r>
      <w:r w:rsidR="00147480">
        <w:rPr>
          <w:rFonts w:ascii="Times New Roman" w:hAnsi="Times New Roman"/>
          <w:bCs/>
          <w:sz w:val="24"/>
          <w:szCs w:val="24"/>
        </w:rPr>
        <w:t>Wheels in the Sky is the Park Ranger and Peter, the Friends of the Walkway are not involved.</w:t>
      </w:r>
    </w:p>
    <w:p w14:paraId="3E7C611A" w14:textId="3BC5B6ED" w:rsidR="00147480" w:rsidRDefault="00AF3465" w:rsidP="00AF3465">
      <w:pPr>
        <w:ind w:left="432" w:hanging="432"/>
        <w:jc w:val="both"/>
        <w:rPr>
          <w:rFonts w:ascii="Times New Roman" w:hAnsi="Times New Roman"/>
          <w:bCs/>
          <w:sz w:val="24"/>
          <w:szCs w:val="24"/>
        </w:rPr>
      </w:pPr>
      <w:r>
        <w:rPr>
          <w:rFonts w:ascii="Times New Roman" w:hAnsi="Times New Roman"/>
          <w:bCs/>
          <w:sz w:val="24"/>
          <w:szCs w:val="24"/>
        </w:rPr>
        <w:t xml:space="preserve">   </w:t>
      </w:r>
      <w:r w:rsidR="00147480">
        <w:rPr>
          <w:rFonts w:ascii="Times New Roman" w:hAnsi="Times New Roman"/>
          <w:bCs/>
          <w:sz w:val="24"/>
          <w:szCs w:val="24"/>
        </w:rPr>
        <w:t>It’s a swap meet of parts and general education.  Fred</w:t>
      </w:r>
      <w:r>
        <w:rPr>
          <w:rFonts w:ascii="Times New Roman" w:hAnsi="Times New Roman"/>
          <w:bCs/>
          <w:sz w:val="24"/>
          <w:szCs w:val="24"/>
        </w:rPr>
        <w:t xml:space="preserve"> </w:t>
      </w:r>
      <w:r w:rsidRPr="00AF3465">
        <w:rPr>
          <w:rFonts w:ascii="Times New Roman" w:hAnsi="Times New Roman"/>
          <w:bCs/>
          <w:sz w:val="24"/>
          <w:szCs w:val="24"/>
        </w:rPr>
        <w:t>Schaeffer</w:t>
      </w:r>
      <w:r w:rsidR="00147480">
        <w:rPr>
          <w:rFonts w:ascii="Times New Roman" w:hAnsi="Times New Roman"/>
          <w:bCs/>
          <w:sz w:val="24"/>
          <w:szCs w:val="24"/>
        </w:rPr>
        <w:t xml:space="preserve"> is doing a bike ride tour.</w:t>
      </w:r>
    </w:p>
    <w:p w14:paraId="2F256A2F" w14:textId="5BE5C19E" w:rsidR="00147480" w:rsidRDefault="00AF3465" w:rsidP="00AF3465">
      <w:pPr>
        <w:ind w:left="432" w:hanging="432"/>
        <w:jc w:val="both"/>
        <w:rPr>
          <w:rFonts w:ascii="Times New Roman" w:hAnsi="Times New Roman"/>
          <w:bCs/>
          <w:sz w:val="24"/>
          <w:szCs w:val="24"/>
        </w:rPr>
      </w:pPr>
      <w:r>
        <w:rPr>
          <w:rFonts w:ascii="Times New Roman" w:hAnsi="Times New Roman"/>
          <w:bCs/>
          <w:sz w:val="24"/>
          <w:szCs w:val="24"/>
        </w:rPr>
        <w:t xml:space="preserve">   </w:t>
      </w:r>
      <w:r w:rsidR="00147480">
        <w:rPr>
          <w:rFonts w:ascii="Times New Roman" w:hAnsi="Times New Roman"/>
          <w:bCs/>
          <w:sz w:val="24"/>
          <w:szCs w:val="24"/>
        </w:rPr>
        <w:t>He and the Park manager have been working on the area at the end of the Trail by the Visitors Center; planting and moving the fence. A woman donated a Weeping Norway Spruce, so they planted that and it has become a nice conversation piece.</w:t>
      </w:r>
    </w:p>
    <w:p w14:paraId="139ABA1F" w14:textId="77777777" w:rsidR="00147480" w:rsidRDefault="00147480" w:rsidP="00147480">
      <w:pPr>
        <w:ind w:left="576" w:hanging="576"/>
        <w:rPr>
          <w:rFonts w:ascii="Times New Roman" w:hAnsi="Times New Roman"/>
          <w:bCs/>
          <w:sz w:val="24"/>
          <w:szCs w:val="24"/>
        </w:rPr>
      </w:pPr>
    </w:p>
    <w:p w14:paraId="4F277D7A" w14:textId="44A5FE9B" w:rsidR="00D27585" w:rsidRDefault="00D27585" w:rsidP="00147480">
      <w:pPr>
        <w:ind w:left="576" w:hanging="576"/>
        <w:rPr>
          <w:rFonts w:ascii="Times New Roman" w:hAnsi="Times New Roman"/>
          <w:b/>
          <w:sz w:val="24"/>
          <w:szCs w:val="24"/>
        </w:rPr>
      </w:pPr>
      <w:r w:rsidRPr="00D27585">
        <w:rPr>
          <w:rFonts w:ascii="Times New Roman" w:hAnsi="Times New Roman"/>
          <w:b/>
          <w:sz w:val="24"/>
          <w:szCs w:val="24"/>
        </w:rPr>
        <w:t xml:space="preserve">   Zoning Board of Appeals – Councilmember Guerriero</w:t>
      </w:r>
    </w:p>
    <w:p w14:paraId="7EF85493" w14:textId="44344CD2" w:rsidR="00FB6A4A" w:rsidRDefault="00FB6A4A" w:rsidP="00FB6A4A">
      <w:pPr>
        <w:ind w:left="432" w:hanging="432"/>
        <w:rPr>
          <w:rFonts w:ascii="Times New Roman" w:hAnsi="Times New Roman"/>
          <w:bCs/>
          <w:sz w:val="24"/>
          <w:szCs w:val="24"/>
        </w:rPr>
      </w:pPr>
      <w:r w:rsidRPr="00FB6A4A">
        <w:rPr>
          <w:rFonts w:ascii="Times New Roman" w:hAnsi="Times New Roman"/>
          <w:bCs/>
          <w:sz w:val="24"/>
          <w:szCs w:val="24"/>
        </w:rPr>
        <w:t xml:space="preserve">   There were two applicants looking for extra square footage for their Accessory Apartments</w:t>
      </w:r>
      <w:r>
        <w:rPr>
          <w:rFonts w:ascii="Times New Roman" w:hAnsi="Times New Roman"/>
          <w:bCs/>
          <w:sz w:val="24"/>
          <w:szCs w:val="24"/>
        </w:rPr>
        <w:t>,</w:t>
      </w:r>
    </w:p>
    <w:p w14:paraId="6CD0AAA8" w14:textId="57B60D88" w:rsidR="00FB6A4A" w:rsidRDefault="00FB6A4A" w:rsidP="00FB6A4A">
      <w:pPr>
        <w:ind w:left="432" w:hanging="432"/>
        <w:rPr>
          <w:rFonts w:ascii="Times New Roman" w:hAnsi="Times New Roman"/>
          <w:bCs/>
          <w:sz w:val="24"/>
          <w:szCs w:val="24"/>
        </w:rPr>
      </w:pPr>
      <w:r>
        <w:rPr>
          <w:rFonts w:ascii="Times New Roman" w:hAnsi="Times New Roman"/>
          <w:bCs/>
          <w:sz w:val="24"/>
          <w:szCs w:val="24"/>
        </w:rPr>
        <w:t xml:space="preserve">   One is Mark Reynolds on Hawley Corner’s Road, the other is John Conte, both had units that had too many square feet, so they are going to head back to the Planning Board.</w:t>
      </w:r>
    </w:p>
    <w:p w14:paraId="2FDE6673" w14:textId="6018D6F2" w:rsidR="00FB6A4A" w:rsidRDefault="009457E2" w:rsidP="00FB6A4A">
      <w:pPr>
        <w:ind w:left="432" w:hanging="432"/>
        <w:rPr>
          <w:rFonts w:ascii="Times New Roman" w:hAnsi="Times New Roman"/>
          <w:bCs/>
          <w:sz w:val="24"/>
          <w:szCs w:val="24"/>
        </w:rPr>
      </w:pPr>
      <w:r>
        <w:rPr>
          <w:rFonts w:ascii="Times New Roman" w:hAnsi="Times New Roman"/>
          <w:bCs/>
          <w:sz w:val="24"/>
          <w:szCs w:val="24"/>
        </w:rPr>
        <w:t xml:space="preserve">   </w:t>
      </w:r>
      <w:r w:rsidR="00FB6A4A">
        <w:rPr>
          <w:rFonts w:ascii="Times New Roman" w:hAnsi="Times New Roman"/>
          <w:bCs/>
          <w:sz w:val="24"/>
          <w:szCs w:val="24"/>
        </w:rPr>
        <w:t>The other one is a flag lot that want to divide into 2.  They were denied back in 2022, they have made some changes and came back and were denied again.</w:t>
      </w:r>
    </w:p>
    <w:p w14:paraId="5C54737D" w14:textId="373C866A" w:rsidR="00FB6A4A" w:rsidRPr="00FB6A4A" w:rsidRDefault="009457E2" w:rsidP="00FB6A4A">
      <w:pPr>
        <w:ind w:left="432" w:hanging="432"/>
        <w:rPr>
          <w:rFonts w:ascii="Times New Roman" w:hAnsi="Times New Roman"/>
          <w:bCs/>
          <w:sz w:val="24"/>
          <w:szCs w:val="24"/>
        </w:rPr>
      </w:pPr>
      <w:r>
        <w:rPr>
          <w:rFonts w:ascii="Times New Roman" w:hAnsi="Times New Roman"/>
          <w:bCs/>
          <w:sz w:val="24"/>
          <w:szCs w:val="24"/>
        </w:rPr>
        <w:t xml:space="preserve">   </w:t>
      </w:r>
      <w:r w:rsidR="00FB6A4A">
        <w:rPr>
          <w:rFonts w:ascii="Times New Roman" w:hAnsi="Times New Roman"/>
          <w:bCs/>
          <w:sz w:val="24"/>
          <w:szCs w:val="24"/>
        </w:rPr>
        <w:t>Presbyterian Church was seeking 8ft rear set back various and that was approved.</w:t>
      </w:r>
    </w:p>
    <w:bookmarkEnd w:id="1"/>
    <w:p w14:paraId="24D81425" w14:textId="77777777" w:rsidR="00D27585" w:rsidRPr="00D27585" w:rsidRDefault="00D27585" w:rsidP="00FB6A4A">
      <w:pPr>
        <w:widowControl/>
        <w:contextualSpacing/>
        <w:jc w:val="both"/>
        <w:rPr>
          <w:rFonts w:ascii="Times New Roman" w:hAnsi="Times New Roman"/>
          <w:sz w:val="24"/>
          <w:szCs w:val="24"/>
        </w:rPr>
      </w:pPr>
    </w:p>
    <w:p w14:paraId="1089A1DE" w14:textId="77777777" w:rsidR="00D27585" w:rsidRPr="00D27585" w:rsidRDefault="00D27585" w:rsidP="00D27585">
      <w:pPr>
        <w:widowControl/>
        <w:contextualSpacing/>
        <w:jc w:val="both"/>
        <w:rPr>
          <w:rFonts w:ascii="Times New Roman" w:hAnsi="Times New Roman"/>
          <w:b/>
          <w:sz w:val="24"/>
          <w:szCs w:val="24"/>
        </w:rPr>
      </w:pPr>
      <w:r w:rsidRPr="00D27585">
        <w:rPr>
          <w:rFonts w:ascii="Times New Roman" w:hAnsi="Times New Roman"/>
          <w:b/>
          <w:sz w:val="24"/>
          <w:szCs w:val="24"/>
        </w:rPr>
        <w:t>2.  OLD BUSINESS</w:t>
      </w:r>
    </w:p>
    <w:p w14:paraId="0B136DA3" w14:textId="77777777" w:rsidR="00D27585" w:rsidRDefault="00D27585" w:rsidP="00D27585">
      <w:pPr>
        <w:widowControl/>
        <w:ind w:left="576" w:hanging="288"/>
        <w:contextualSpacing/>
        <w:jc w:val="both"/>
        <w:rPr>
          <w:rFonts w:ascii="Times New Roman" w:eastAsia="Times New Roman" w:hAnsi="Times New Roman"/>
          <w:color w:val="000000"/>
          <w:sz w:val="24"/>
          <w:szCs w:val="24"/>
        </w:rPr>
      </w:pPr>
      <w:r w:rsidRPr="00D27585">
        <w:rPr>
          <w:rFonts w:ascii="Times New Roman" w:hAnsi="Times New Roman"/>
          <w:b/>
          <w:sz w:val="24"/>
          <w:szCs w:val="24"/>
        </w:rPr>
        <w:t xml:space="preserve">A.  </w:t>
      </w:r>
      <w:r w:rsidRPr="00D27585">
        <w:rPr>
          <w:rFonts w:ascii="Times New Roman" w:eastAsia="Times New Roman" w:hAnsi="Times New Roman"/>
          <w:b/>
          <w:bCs/>
          <w:color w:val="000000"/>
          <w:sz w:val="24"/>
          <w:szCs w:val="24"/>
        </w:rPr>
        <w:t>Tillson/Toc Update</w:t>
      </w:r>
      <w:r w:rsidRPr="00D27585">
        <w:rPr>
          <w:rFonts w:ascii="Times New Roman" w:eastAsia="Times New Roman" w:hAnsi="Times New Roman"/>
          <w:color w:val="000000"/>
          <w:sz w:val="24"/>
          <w:szCs w:val="24"/>
        </w:rPr>
        <w:t> </w:t>
      </w:r>
    </w:p>
    <w:p w14:paraId="5851F78D" w14:textId="6B595819" w:rsidR="00D142B0" w:rsidRDefault="00D142B0" w:rsidP="006470F3">
      <w:pPr>
        <w:widowControl/>
        <w:ind w:left="1008" w:hanging="720"/>
        <w:contextualSpacing/>
        <w:jc w:val="both"/>
        <w:rPr>
          <w:rFonts w:ascii="Times New Roman" w:hAnsi="Times New Roman"/>
          <w:bCs/>
          <w:sz w:val="24"/>
          <w:szCs w:val="24"/>
        </w:rPr>
      </w:pPr>
      <w:r w:rsidRPr="00D142B0">
        <w:rPr>
          <w:rFonts w:ascii="Times New Roman" w:hAnsi="Times New Roman"/>
          <w:bCs/>
          <w:sz w:val="24"/>
          <w:szCs w:val="24"/>
        </w:rPr>
        <w:t xml:space="preserve">       Base is down, curbing is done</w:t>
      </w:r>
      <w:r>
        <w:rPr>
          <w:rFonts w:ascii="Times New Roman" w:hAnsi="Times New Roman"/>
          <w:bCs/>
          <w:sz w:val="24"/>
          <w:szCs w:val="24"/>
        </w:rPr>
        <w:t xml:space="preserve"> last week</w:t>
      </w:r>
      <w:r w:rsidRPr="00D142B0">
        <w:rPr>
          <w:rFonts w:ascii="Times New Roman" w:hAnsi="Times New Roman"/>
          <w:bCs/>
          <w:sz w:val="24"/>
          <w:szCs w:val="24"/>
        </w:rPr>
        <w:t xml:space="preserve">.  Binder and Guide Rails will be done by </w:t>
      </w:r>
      <w:r w:rsidR="005565CB" w:rsidRPr="00D142B0">
        <w:rPr>
          <w:rFonts w:ascii="Times New Roman" w:hAnsi="Times New Roman"/>
          <w:bCs/>
          <w:sz w:val="24"/>
          <w:szCs w:val="24"/>
        </w:rPr>
        <w:t xml:space="preserve">end </w:t>
      </w:r>
      <w:r w:rsidR="006470F3">
        <w:rPr>
          <w:rFonts w:ascii="Times New Roman" w:hAnsi="Times New Roman"/>
          <w:bCs/>
          <w:sz w:val="24"/>
          <w:szCs w:val="24"/>
        </w:rPr>
        <w:t xml:space="preserve">  </w:t>
      </w:r>
      <w:r w:rsidR="005565CB">
        <w:rPr>
          <w:rFonts w:ascii="Times New Roman" w:hAnsi="Times New Roman"/>
          <w:bCs/>
          <w:sz w:val="24"/>
          <w:szCs w:val="24"/>
        </w:rPr>
        <w:t>of</w:t>
      </w:r>
      <w:r w:rsidRPr="00D142B0">
        <w:rPr>
          <w:rFonts w:ascii="Times New Roman" w:hAnsi="Times New Roman"/>
          <w:bCs/>
          <w:sz w:val="24"/>
          <w:szCs w:val="24"/>
        </w:rPr>
        <w:t xml:space="preserve"> week.</w:t>
      </w:r>
      <w:r>
        <w:rPr>
          <w:rFonts w:ascii="Times New Roman" w:hAnsi="Times New Roman"/>
          <w:bCs/>
          <w:sz w:val="24"/>
          <w:szCs w:val="24"/>
        </w:rPr>
        <w:t xml:space="preserve">  Next week is sidewalks and top coat.  The only thing holding up opening of the road will be striping.  If the weather cooperates and we can push the schedule, it could be open by Memorial Day.</w:t>
      </w:r>
    </w:p>
    <w:p w14:paraId="03082F07" w14:textId="078077BF" w:rsidR="00D142B0" w:rsidRDefault="006470F3" w:rsidP="006470F3">
      <w:pPr>
        <w:widowControl/>
        <w:ind w:left="576" w:hanging="432"/>
        <w:contextualSpacing/>
        <w:jc w:val="both"/>
        <w:rPr>
          <w:rFonts w:ascii="Times New Roman" w:hAnsi="Times New Roman"/>
          <w:bCs/>
          <w:sz w:val="24"/>
          <w:szCs w:val="24"/>
        </w:rPr>
      </w:pPr>
      <w:r>
        <w:rPr>
          <w:rFonts w:ascii="Times New Roman" w:hAnsi="Times New Roman"/>
          <w:bCs/>
          <w:sz w:val="24"/>
          <w:szCs w:val="24"/>
        </w:rPr>
        <w:t xml:space="preserve">       </w:t>
      </w:r>
      <w:r w:rsidR="00D142B0">
        <w:rPr>
          <w:rFonts w:ascii="Times New Roman" w:hAnsi="Times New Roman"/>
          <w:bCs/>
          <w:sz w:val="24"/>
          <w:szCs w:val="24"/>
        </w:rPr>
        <w:t xml:space="preserve">  Once the road is open there is still some work to be done, including landscaping.</w:t>
      </w:r>
    </w:p>
    <w:p w14:paraId="244625BE" w14:textId="58807BD2" w:rsidR="00D142B0" w:rsidRPr="00D142B0" w:rsidRDefault="00D142B0" w:rsidP="00D27585">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       </w:t>
      </w:r>
    </w:p>
    <w:p w14:paraId="0361AB3C" w14:textId="77777777" w:rsidR="00D27585" w:rsidRDefault="00D27585" w:rsidP="00D27585">
      <w:pPr>
        <w:widowControl/>
        <w:ind w:left="576" w:hanging="288"/>
        <w:contextualSpacing/>
        <w:jc w:val="both"/>
        <w:rPr>
          <w:rFonts w:ascii="Times New Roman" w:hAnsi="Times New Roman"/>
          <w:b/>
          <w:sz w:val="24"/>
          <w:szCs w:val="24"/>
        </w:rPr>
      </w:pPr>
      <w:r w:rsidRPr="00D27585">
        <w:rPr>
          <w:rFonts w:ascii="Times New Roman" w:hAnsi="Times New Roman"/>
          <w:b/>
          <w:sz w:val="24"/>
          <w:szCs w:val="24"/>
        </w:rPr>
        <w:t>B.  Town Clean Up</w:t>
      </w:r>
    </w:p>
    <w:p w14:paraId="6D5DD080" w14:textId="78694B7F" w:rsidR="0023045A" w:rsidRPr="0023045A" w:rsidRDefault="0023045A" w:rsidP="004B6A63">
      <w:pPr>
        <w:widowControl/>
        <w:ind w:left="720" w:hanging="432"/>
        <w:contextualSpacing/>
        <w:jc w:val="both"/>
        <w:rPr>
          <w:rFonts w:ascii="Times New Roman" w:hAnsi="Times New Roman"/>
          <w:bCs/>
          <w:sz w:val="24"/>
          <w:szCs w:val="24"/>
        </w:rPr>
      </w:pPr>
      <w:r w:rsidRPr="0023045A">
        <w:rPr>
          <w:rFonts w:ascii="Times New Roman" w:hAnsi="Times New Roman"/>
          <w:bCs/>
          <w:sz w:val="24"/>
          <w:szCs w:val="24"/>
        </w:rPr>
        <w:t xml:space="preserve">      Supervisor thanked Councilmember Rizzo for organizing the Town Clean Up.</w:t>
      </w:r>
    </w:p>
    <w:p w14:paraId="0B5E0E50" w14:textId="77563984" w:rsidR="0023045A" w:rsidRDefault="0023045A" w:rsidP="004B6A63">
      <w:pPr>
        <w:widowControl/>
        <w:ind w:left="990" w:hanging="702"/>
        <w:contextualSpacing/>
        <w:jc w:val="both"/>
        <w:rPr>
          <w:rFonts w:ascii="Times New Roman" w:hAnsi="Times New Roman"/>
          <w:bCs/>
          <w:sz w:val="24"/>
          <w:szCs w:val="24"/>
        </w:rPr>
      </w:pPr>
      <w:r>
        <w:rPr>
          <w:rFonts w:ascii="Times New Roman" w:hAnsi="Times New Roman"/>
          <w:bCs/>
          <w:sz w:val="24"/>
          <w:szCs w:val="24"/>
        </w:rPr>
        <w:t xml:space="preserve">      Rizzo said she would have liked a larger turn out but it was her first go around.  She is going to plan a fall cleanup and then again a Spring Clean before the grass grows and the trees and everything bloom.  The Beautification Committee is planning to jump on board.</w:t>
      </w:r>
    </w:p>
    <w:p w14:paraId="31F8215F" w14:textId="38CC5E94" w:rsidR="0023045A" w:rsidRDefault="0023045A" w:rsidP="004B6A63">
      <w:pPr>
        <w:widowControl/>
        <w:ind w:left="720" w:hanging="432"/>
        <w:contextualSpacing/>
        <w:jc w:val="both"/>
        <w:rPr>
          <w:rFonts w:ascii="Times New Roman" w:hAnsi="Times New Roman"/>
          <w:bCs/>
          <w:sz w:val="24"/>
          <w:szCs w:val="24"/>
        </w:rPr>
      </w:pPr>
      <w:r>
        <w:rPr>
          <w:rFonts w:ascii="Times New Roman" w:hAnsi="Times New Roman"/>
          <w:bCs/>
          <w:sz w:val="24"/>
          <w:szCs w:val="24"/>
        </w:rPr>
        <w:t xml:space="preserve">  </w:t>
      </w:r>
      <w:r w:rsidR="004B6A63">
        <w:rPr>
          <w:rFonts w:ascii="Times New Roman" w:hAnsi="Times New Roman"/>
          <w:bCs/>
          <w:sz w:val="24"/>
          <w:szCs w:val="24"/>
        </w:rPr>
        <w:t xml:space="preserve">  </w:t>
      </w:r>
      <w:r>
        <w:rPr>
          <w:rFonts w:ascii="Times New Roman" w:hAnsi="Times New Roman"/>
          <w:bCs/>
          <w:sz w:val="24"/>
          <w:szCs w:val="24"/>
        </w:rPr>
        <w:t xml:space="preserve">   There were multiple young kids and they put in a lot of work.</w:t>
      </w:r>
    </w:p>
    <w:p w14:paraId="44B15987" w14:textId="61B75038" w:rsidR="0023045A" w:rsidRDefault="0023045A" w:rsidP="004B6A63">
      <w:pPr>
        <w:widowControl/>
        <w:ind w:left="1080" w:hanging="792"/>
        <w:contextualSpacing/>
        <w:jc w:val="both"/>
        <w:rPr>
          <w:rFonts w:ascii="Times New Roman" w:hAnsi="Times New Roman"/>
          <w:bCs/>
          <w:sz w:val="24"/>
          <w:szCs w:val="24"/>
        </w:rPr>
      </w:pPr>
      <w:r>
        <w:rPr>
          <w:rFonts w:ascii="Times New Roman" w:hAnsi="Times New Roman"/>
          <w:bCs/>
          <w:sz w:val="24"/>
          <w:szCs w:val="24"/>
        </w:rPr>
        <w:t xml:space="preserve"> </w:t>
      </w:r>
      <w:r w:rsidR="004B6A63">
        <w:rPr>
          <w:rFonts w:ascii="Times New Roman" w:hAnsi="Times New Roman"/>
          <w:bCs/>
          <w:sz w:val="24"/>
          <w:szCs w:val="24"/>
        </w:rPr>
        <w:t xml:space="preserve">      </w:t>
      </w:r>
      <w:r>
        <w:rPr>
          <w:rFonts w:ascii="Times New Roman" w:hAnsi="Times New Roman"/>
          <w:bCs/>
          <w:sz w:val="24"/>
          <w:szCs w:val="24"/>
        </w:rPr>
        <w:t xml:space="preserve">Supervisor mentioned </w:t>
      </w:r>
      <w:r w:rsidR="004B6A63">
        <w:rPr>
          <w:rFonts w:ascii="Times New Roman" w:hAnsi="Times New Roman"/>
          <w:bCs/>
          <w:sz w:val="24"/>
          <w:szCs w:val="24"/>
        </w:rPr>
        <w:t>on</w:t>
      </w:r>
      <w:r>
        <w:rPr>
          <w:rFonts w:ascii="Times New Roman" w:hAnsi="Times New Roman"/>
          <w:bCs/>
          <w:sz w:val="24"/>
          <w:szCs w:val="24"/>
        </w:rPr>
        <w:t xml:space="preserve"> the same day was Shred it</w:t>
      </w:r>
      <w:r w:rsidR="004B6A63">
        <w:rPr>
          <w:rFonts w:ascii="Times New Roman" w:hAnsi="Times New Roman"/>
          <w:bCs/>
          <w:sz w:val="24"/>
          <w:szCs w:val="24"/>
        </w:rPr>
        <w:t>;</w:t>
      </w:r>
      <w:r>
        <w:rPr>
          <w:rFonts w:ascii="Times New Roman" w:hAnsi="Times New Roman"/>
          <w:bCs/>
          <w:sz w:val="24"/>
          <w:szCs w:val="24"/>
        </w:rPr>
        <w:t xml:space="preserve"> they shredded over 3 tons of pape</w:t>
      </w:r>
      <w:r w:rsidR="004B6A63">
        <w:rPr>
          <w:rFonts w:ascii="Times New Roman" w:hAnsi="Times New Roman"/>
          <w:bCs/>
          <w:sz w:val="24"/>
          <w:szCs w:val="24"/>
        </w:rPr>
        <w:t>r</w:t>
      </w:r>
      <w:r>
        <w:rPr>
          <w:rFonts w:ascii="Times New Roman" w:hAnsi="Times New Roman"/>
          <w:bCs/>
          <w:sz w:val="24"/>
          <w:szCs w:val="24"/>
        </w:rPr>
        <w:t xml:space="preserve"> and saved 50 trees.</w:t>
      </w:r>
    </w:p>
    <w:p w14:paraId="0159386B" w14:textId="77777777" w:rsidR="0023045A" w:rsidRPr="0023045A" w:rsidRDefault="0023045A" w:rsidP="00D27585">
      <w:pPr>
        <w:widowControl/>
        <w:ind w:left="576" w:hanging="288"/>
        <w:contextualSpacing/>
        <w:jc w:val="both"/>
        <w:rPr>
          <w:rFonts w:ascii="Times New Roman" w:hAnsi="Times New Roman"/>
          <w:bCs/>
          <w:sz w:val="24"/>
          <w:szCs w:val="24"/>
        </w:rPr>
      </w:pPr>
    </w:p>
    <w:p w14:paraId="6303540E" w14:textId="370A17FB" w:rsidR="003A558D" w:rsidRDefault="003A558D" w:rsidP="00482019">
      <w:pPr>
        <w:widowControl/>
        <w:ind w:left="922" w:hanging="576"/>
        <w:contextualSpacing/>
        <w:jc w:val="both"/>
        <w:rPr>
          <w:rFonts w:ascii="Times New Roman" w:hAnsi="Times New Roman"/>
          <w:bCs/>
          <w:sz w:val="24"/>
          <w:szCs w:val="24"/>
        </w:rPr>
      </w:pPr>
      <w:r>
        <w:rPr>
          <w:rFonts w:ascii="Times New Roman" w:hAnsi="Times New Roman"/>
          <w:b/>
          <w:sz w:val="24"/>
          <w:szCs w:val="24"/>
        </w:rPr>
        <w:lastRenderedPageBreak/>
        <w:t xml:space="preserve">C.  Louis DiStasi Pavilion: </w:t>
      </w:r>
      <w:r>
        <w:rPr>
          <w:rFonts w:ascii="Times New Roman" w:hAnsi="Times New Roman"/>
          <w:bCs/>
          <w:sz w:val="24"/>
          <w:szCs w:val="24"/>
        </w:rPr>
        <w:t xml:space="preserve">The pump for wastewater came in. Water Department will be </w:t>
      </w:r>
      <w:r w:rsidR="00482019">
        <w:rPr>
          <w:rFonts w:ascii="Times New Roman" w:hAnsi="Times New Roman"/>
          <w:bCs/>
          <w:sz w:val="24"/>
          <w:szCs w:val="24"/>
        </w:rPr>
        <w:t xml:space="preserve">   </w:t>
      </w:r>
      <w:r>
        <w:rPr>
          <w:rFonts w:ascii="Times New Roman" w:hAnsi="Times New Roman"/>
          <w:bCs/>
          <w:sz w:val="24"/>
          <w:szCs w:val="24"/>
        </w:rPr>
        <w:t>starting work.</w:t>
      </w:r>
      <w:r w:rsidR="004C2C17">
        <w:rPr>
          <w:rFonts w:ascii="Times New Roman" w:hAnsi="Times New Roman"/>
          <w:bCs/>
          <w:sz w:val="24"/>
          <w:szCs w:val="24"/>
        </w:rPr>
        <w:t xml:space="preserve"> </w:t>
      </w:r>
      <w:r w:rsidR="00F10E8B">
        <w:rPr>
          <w:rFonts w:ascii="Times New Roman" w:hAnsi="Times New Roman"/>
          <w:bCs/>
          <w:sz w:val="24"/>
          <w:szCs w:val="24"/>
        </w:rPr>
        <w:t xml:space="preserve"> They are trying to coordinate trenching so everything can go in at once, the electrical, water and sewer.</w:t>
      </w:r>
    </w:p>
    <w:p w14:paraId="5C6C3C6A" w14:textId="3E3B77FE" w:rsidR="00F10E8B" w:rsidRDefault="00482019" w:rsidP="003F3842">
      <w:pPr>
        <w:widowControl/>
        <w:ind w:left="990" w:hanging="648"/>
        <w:contextualSpacing/>
        <w:jc w:val="both"/>
        <w:rPr>
          <w:rFonts w:ascii="Times New Roman" w:hAnsi="Times New Roman"/>
          <w:bCs/>
          <w:sz w:val="24"/>
          <w:szCs w:val="24"/>
        </w:rPr>
      </w:pPr>
      <w:r>
        <w:rPr>
          <w:rFonts w:ascii="Times New Roman" w:hAnsi="Times New Roman"/>
          <w:bCs/>
          <w:sz w:val="24"/>
          <w:szCs w:val="24"/>
        </w:rPr>
        <w:t xml:space="preserve">     </w:t>
      </w:r>
      <w:r w:rsidR="00F10E8B" w:rsidRPr="00F10E8B">
        <w:rPr>
          <w:rFonts w:ascii="Times New Roman" w:hAnsi="Times New Roman"/>
          <w:bCs/>
          <w:sz w:val="24"/>
          <w:szCs w:val="24"/>
        </w:rPr>
        <w:t xml:space="preserve">Councilmember Guerriero asked if the laundromat is going to hook in, because </w:t>
      </w:r>
      <w:r w:rsidRPr="00F10E8B">
        <w:rPr>
          <w:rFonts w:ascii="Times New Roman" w:hAnsi="Times New Roman"/>
          <w:bCs/>
          <w:sz w:val="24"/>
          <w:szCs w:val="24"/>
        </w:rPr>
        <w:t xml:space="preserve">they </w:t>
      </w:r>
      <w:r w:rsidR="003F3842">
        <w:rPr>
          <w:rFonts w:ascii="Times New Roman" w:hAnsi="Times New Roman"/>
          <w:bCs/>
          <w:sz w:val="24"/>
          <w:szCs w:val="24"/>
        </w:rPr>
        <w:t xml:space="preserve"> </w:t>
      </w:r>
      <w:r>
        <w:rPr>
          <w:rFonts w:ascii="Times New Roman" w:hAnsi="Times New Roman"/>
          <w:bCs/>
          <w:sz w:val="24"/>
          <w:szCs w:val="24"/>
        </w:rPr>
        <w:t>currently</w:t>
      </w:r>
      <w:r w:rsidR="00F10E8B" w:rsidRPr="00F10E8B">
        <w:rPr>
          <w:rFonts w:ascii="Times New Roman" w:hAnsi="Times New Roman"/>
          <w:bCs/>
          <w:sz w:val="24"/>
          <w:szCs w:val="24"/>
        </w:rPr>
        <w:t xml:space="preserve"> </w:t>
      </w:r>
      <w:r w:rsidR="00F10E8B">
        <w:rPr>
          <w:rFonts w:ascii="Times New Roman" w:hAnsi="Times New Roman"/>
          <w:bCs/>
          <w:sz w:val="24"/>
          <w:szCs w:val="24"/>
        </w:rPr>
        <w:t>pump their waste down main street and have a pump to pump it up to there.</w:t>
      </w:r>
    </w:p>
    <w:p w14:paraId="1960DA4F" w14:textId="63409BF1" w:rsidR="00F10E8B" w:rsidRPr="00F10E8B" w:rsidRDefault="00482019" w:rsidP="00482019">
      <w:pPr>
        <w:widowControl/>
        <w:ind w:left="720" w:hanging="378"/>
        <w:contextualSpacing/>
        <w:jc w:val="both"/>
        <w:rPr>
          <w:rFonts w:ascii="Times New Roman" w:hAnsi="Times New Roman"/>
          <w:bCs/>
          <w:sz w:val="24"/>
          <w:szCs w:val="24"/>
        </w:rPr>
      </w:pPr>
      <w:r>
        <w:rPr>
          <w:rFonts w:ascii="Times New Roman" w:hAnsi="Times New Roman"/>
          <w:bCs/>
          <w:sz w:val="24"/>
          <w:szCs w:val="24"/>
        </w:rPr>
        <w:t xml:space="preserve">     </w:t>
      </w:r>
      <w:r w:rsidR="00F10E8B">
        <w:rPr>
          <w:rFonts w:ascii="Times New Roman" w:hAnsi="Times New Roman"/>
          <w:bCs/>
          <w:sz w:val="24"/>
          <w:szCs w:val="24"/>
        </w:rPr>
        <w:t>Fraino responded that is their option.</w:t>
      </w:r>
    </w:p>
    <w:p w14:paraId="06E9D4A4" w14:textId="77777777" w:rsidR="00F10E8B" w:rsidRPr="00D27585" w:rsidRDefault="00F10E8B" w:rsidP="00BD4398">
      <w:pPr>
        <w:widowControl/>
        <w:jc w:val="both"/>
        <w:rPr>
          <w:rFonts w:ascii="Times New Roman" w:hAnsi="Times New Roman"/>
          <w:b/>
          <w:sz w:val="24"/>
          <w:szCs w:val="24"/>
        </w:rPr>
      </w:pPr>
    </w:p>
    <w:p w14:paraId="00A030F4" w14:textId="77777777" w:rsidR="00D27585" w:rsidRPr="00D27585" w:rsidRDefault="00D27585" w:rsidP="00266F43">
      <w:pPr>
        <w:widowControl/>
        <w:jc w:val="both"/>
        <w:rPr>
          <w:rFonts w:ascii="Times New Roman" w:hAnsi="Times New Roman"/>
          <w:b/>
          <w:sz w:val="24"/>
          <w:szCs w:val="24"/>
        </w:rPr>
      </w:pPr>
      <w:r w:rsidRPr="00D27585">
        <w:rPr>
          <w:rFonts w:ascii="Times New Roman" w:hAnsi="Times New Roman"/>
          <w:b/>
          <w:sz w:val="24"/>
          <w:szCs w:val="24"/>
        </w:rPr>
        <w:t>3.  NEW BUSINESS</w:t>
      </w:r>
    </w:p>
    <w:p w14:paraId="1C82ACED" w14:textId="77777777" w:rsidR="00D27585" w:rsidRDefault="00D27585" w:rsidP="00266F43">
      <w:pPr>
        <w:widowControl/>
        <w:ind w:firstLine="288"/>
        <w:rPr>
          <w:rFonts w:ascii="Times New Roman" w:eastAsia="Times New Roman" w:hAnsi="Times New Roman"/>
          <w:b/>
          <w:bCs/>
          <w:color w:val="000000"/>
          <w:sz w:val="24"/>
          <w:szCs w:val="24"/>
        </w:rPr>
      </w:pPr>
      <w:r w:rsidRPr="00D27585">
        <w:rPr>
          <w:rFonts w:ascii="Times New Roman" w:hAnsi="Times New Roman"/>
          <w:b/>
          <w:sz w:val="24"/>
          <w:szCs w:val="24"/>
        </w:rPr>
        <w:t xml:space="preserve">A.  </w:t>
      </w:r>
      <w:r w:rsidRPr="00D27585">
        <w:rPr>
          <w:rFonts w:ascii="Times New Roman" w:eastAsia="Times New Roman" w:hAnsi="Times New Roman"/>
          <w:b/>
          <w:bCs/>
          <w:color w:val="000000"/>
          <w:sz w:val="24"/>
          <w:szCs w:val="24"/>
        </w:rPr>
        <w:t>FEMA Grant Update</w:t>
      </w:r>
    </w:p>
    <w:p w14:paraId="32248CFB" w14:textId="42982C60" w:rsidR="00266F43" w:rsidRPr="00266F43" w:rsidRDefault="00266F43" w:rsidP="0096333F">
      <w:pPr>
        <w:widowControl/>
        <w:ind w:left="990" w:hanging="432"/>
        <w:jc w:val="both"/>
        <w:rPr>
          <w:rFonts w:ascii="Times New Roman" w:eastAsia="Times New Roman" w:hAnsi="Times New Roman"/>
          <w:color w:val="000000"/>
          <w:sz w:val="24"/>
          <w:szCs w:val="24"/>
        </w:rPr>
      </w:pPr>
      <w:r>
        <w:rPr>
          <w:rFonts w:ascii="Aptos" w:eastAsia="Times New Roman" w:hAnsi="Aptos"/>
          <w:color w:val="000000"/>
          <w:sz w:val="24"/>
          <w:szCs w:val="24"/>
        </w:rPr>
        <w:t xml:space="preserve">  </w:t>
      </w:r>
      <w:r w:rsidRPr="00266F43">
        <w:rPr>
          <w:rFonts w:ascii="Times New Roman" w:eastAsia="Times New Roman" w:hAnsi="Times New Roman"/>
          <w:color w:val="000000"/>
          <w:sz w:val="24"/>
          <w:szCs w:val="24"/>
        </w:rPr>
        <w:t xml:space="preserve">In 2022, the Town put in 2 Grants with FEMA, one for the generator at the </w:t>
      </w:r>
      <w:r w:rsidR="003F3842" w:rsidRPr="00266F43">
        <w:rPr>
          <w:rFonts w:ascii="Times New Roman" w:eastAsia="Times New Roman" w:hAnsi="Times New Roman"/>
          <w:color w:val="000000"/>
          <w:sz w:val="24"/>
          <w:szCs w:val="24"/>
        </w:rPr>
        <w:t xml:space="preserve">pump </w:t>
      </w:r>
      <w:r w:rsidR="003F3842">
        <w:rPr>
          <w:rFonts w:ascii="Times New Roman" w:eastAsia="Times New Roman" w:hAnsi="Times New Roman"/>
          <w:color w:val="000000"/>
          <w:sz w:val="24"/>
          <w:szCs w:val="24"/>
        </w:rPr>
        <w:t>station</w:t>
      </w:r>
      <w:r w:rsidRPr="00266F43">
        <w:rPr>
          <w:rFonts w:ascii="Times New Roman" w:eastAsia="Times New Roman" w:hAnsi="Times New Roman"/>
          <w:color w:val="000000"/>
          <w:sz w:val="24"/>
          <w:szCs w:val="24"/>
        </w:rPr>
        <w:t xml:space="preserve"> by the river, last fall we received that grant, we just went out to bid on it.</w:t>
      </w:r>
    </w:p>
    <w:p w14:paraId="6B8628E9" w14:textId="1E0DD44E" w:rsidR="00266F43" w:rsidRDefault="00266F43" w:rsidP="0096333F">
      <w:pPr>
        <w:widowControl/>
        <w:ind w:left="1008" w:hanging="43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266F43">
        <w:rPr>
          <w:rFonts w:ascii="Times New Roman" w:eastAsia="Times New Roman" w:hAnsi="Times New Roman"/>
          <w:color w:val="000000"/>
          <w:sz w:val="24"/>
          <w:szCs w:val="24"/>
        </w:rPr>
        <w:t>The other one was for a generator at the Water Treatment Plant.  It took us 2 years</w:t>
      </w:r>
      <w:r>
        <w:rPr>
          <w:rFonts w:ascii="Times New Roman" w:eastAsia="Times New Roman" w:hAnsi="Times New Roman"/>
          <w:color w:val="000000"/>
          <w:sz w:val="24"/>
          <w:szCs w:val="24"/>
        </w:rPr>
        <w:t xml:space="preserve">. </w:t>
      </w:r>
    </w:p>
    <w:p w14:paraId="459B0527" w14:textId="458349A1" w:rsidR="00266F43" w:rsidRPr="00266F43" w:rsidRDefault="00266F43" w:rsidP="0096333F">
      <w:pPr>
        <w:widowControl/>
        <w:ind w:left="1008" w:hanging="43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Part of what held us up was that the Town of Lloyd never finished its Hazard Mitigation Plan back in 2016.  You </w:t>
      </w:r>
      <w:r w:rsidR="00620F23">
        <w:rPr>
          <w:rFonts w:ascii="Times New Roman" w:eastAsia="Times New Roman" w:hAnsi="Times New Roman"/>
          <w:color w:val="000000"/>
          <w:sz w:val="24"/>
          <w:szCs w:val="24"/>
        </w:rPr>
        <w:t>must</w:t>
      </w:r>
      <w:r>
        <w:rPr>
          <w:rFonts w:ascii="Times New Roman" w:eastAsia="Times New Roman" w:hAnsi="Times New Roman"/>
          <w:color w:val="000000"/>
          <w:sz w:val="24"/>
          <w:szCs w:val="24"/>
        </w:rPr>
        <w:t xml:space="preserve"> have a Hazard Mitigation Plan to be part of the County Plan.</w:t>
      </w:r>
    </w:p>
    <w:p w14:paraId="5C30C0FC" w14:textId="62755650" w:rsidR="00D27585" w:rsidRDefault="00266F43" w:rsidP="0096333F">
      <w:pPr>
        <w:widowControl/>
        <w:ind w:left="1008" w:hanging="432"/>
        <w:jc w:val="both"/>
        <w:rPr>
          <w:rFonts w:ascii="Times New Roman" w:hAnsi="Times New Roman"/>
          <w:bCs/>
          <w:sz w:val="24"/>
          <w:szCs w:val="24"/>
        </w:rPr>
      </w:pPr>
      <w:r>
        <w:rPr>
          <w:rFonts w:ascii="Times New Roman" w:hAnsi="Times New Roman"/>
          <w:bCs/>
          <w:sz w:val="24"/>
          <w:szCs w:val="24"/>
        </w:rPr>
        <w:t xml:space="preserve"> </w:t>
      </w:r>
      <w:r w:rsidRPr="00266F43">
        <w:rPr>
          <w:rFonts w:ascii="Times New Roman" w:hAnsi="Times New Roman"/>
          <w:bCs/>
          <w:sz w:val="24"/>
          <w:szCs w:val="24"/>
        </w:rPr>
        <w:t>He called the County and they had delayed</w:t>
      </w:r>
      <w:r>
        <w:rPr>
          <w:rFonts w:ascii="Times New Roman" w:hAnsi="Times New Roman"/>
          <w:bCs/>
          <w:sz w:val="24"/>
          <w:szCs w:val="24"/>
        </w:rPr>
        <w:t xml:space="preserve"> their plan because of Covid. </w:t>
      </w:r>
      <w:r w:rsidR="00620F23">
        <w:rPr>
          <w:rFonts w:ascii="Times New Roman" w:hAnsi="Times New Roman"/>
          <w:bCs/>
          <w:sz w:val="24"/>
          <w:szCs w:val="24"/>
        </w:rPr>
        <w:t>So,</w:t>
      </w:r>
      <w:r>
        <w:rPr>
          <w:rFonts w:ascii="Times New Roman" w:hAnsi="Times New Roman"/>
          <w:bCs/>
          <w:sz w:val="24"/>
          <w:szCs w:val="24"/>
        </w:rPr>
        <w:t xml:space="preserve"> we joined their plan and Supervisor put himself on the steering committee to show we were serious</w:t>
      </w:r>
      <w:r w:rsidR="00620F23">
        <w:rPr>
          <w:rFonts w:ascii="Times New Roman" w:hAnsi="Times New Roman"/>
          <w:bCs/>
          <w:sz w:val="24"/>
          <w:szCs w:val="24"/>
        </w:rPr>
        <w:t xml:space="preserve"> and engaged</w:t>
      </w:r>
      <w:r>
        <w:rPr>
          <w:rFonts w:ascii="Times New Roman" w:hAnsi="Times New Roman"/>
          <w:bCs/>
          <w:sz w:val="24"/>
          <w:szCs w:val="24"/>
        </w:rPr>
        <w:t xml:space="preserve">. Councilmember Fraino took the lead for the Town with the Department </w:t>
      </w:r>
      <w:r w:rsidR="00620F23">
        <w:rPr>
          <w:rFonts w:ascii="Times New Roman" w:hAnsi="Times New Roman"/>
          <w:bCs/>
          <w:sz w:val="24"/>
          <w:szCs w:val="24"/>
        </w:rPr>
        <w:t>H</w:t>
      </w:r>
      <w:r>
        <w:rPr>
          <w:rFonts w:ascii="Times New Roman" w:hAnsi="Times New Roman"/>
          <w:bCs/>
          <w:sz w:val="24"/>
          <w:szCs w:val="24"/>
        </w:rPr>
        <w:t>eads. Doing that made us eligible for these grants.</w:t>
      </w:r>
    </w:p>
    <w:p w14:paraId="7A527766" w14:textId="36FC8D67" w:rsidR="009A39EE" w:rsidRPr="00266F43" w:rsidRDefault="009A39EE" w:rsidP="0096333F">
      <w:pPr>
        <w:widowControl/>
        <w:ind w:left="1008" w:hanging="432"/>
        <w:jc w:val="both"/>
        <w:rPr>
          <w:rFonts w:ascii="Times New Roman" w:hAnsi="Times New Roman"/>
          <w:bCs/>
          <w:sz w:val="24"/>
          <w:szCs w:val="24"/>
        </w:rPr>
      </w:pPr>
      <w:r>
        <w:rPr>
          <w:rFonts w:ascii="Times New Roman" w:hAnsi="Times New Roman"/>
          <w:bCs/>
          <w:sz w:val="24"/>
          <w:szCs w:val="24"/>
        </w:rPr>
        <w:t>We got an $802,000 Grant for the water plant so we will have to get into the design of that.</w:t>
      </w:r>
    </w:p>
    <w:p w14:paraId="499A6603" w14:textId="77777777" w:rsidR="009A39EE" w:rsidRDefault="009A39EE" w:rsidP="0096333F">
      <w:pPr>
        <w:widowControl/>
        <w:ind w:left="1008" w:hanging="432"/>
        <w:jc w:val="both"/>
        <w:rPr>
          <w:rFonts w:ascii="Times New Roman" w:hAnsi="Times New Roman"/>
          <w:bCs/>
          <w:sz w:val="24"/>
          <w:szCs w:val="24"/>
        </w:rPr>
      </w:pPr>
      <w:r>
        <w:rPr>
          <w:rFonts w:ascii="Times New Roman" w:hAnsi="Times New Roman"/>
          <w:bCs/>
          <w:sz w:val="24"/>
          <w:szCs w:val="24"/>
        </w:rPr>
        <w:t xml:space="preserve">We also applied for a Grant to bury the utilities in the downtown area, we had no idea how successful we would be. We’ve been told, we will be receiving that grant.  It will be broken into 2 phases; Phase I Project cost $135,000; Federal Share $121,000, this is to complete final planning. Phase II FEMA will provide $ 1,009,800. The town share ends up being $125,000.00.  </w:t>
      </w:r>
    </w:p>
    <w:p w14:paraId="5568746D" w14:textId="0252D4A0" w:rsidR="00D27585" w:rsidRDefault="009A39EE" w:rsidP="0096333F">
      <w:pPr>
        <w:widowControl/>
        <w:ind w:left="1008" w:hanging="432"/>
        <w:jc w:val="both"/>
        <w:rPr>
          <w:rFonts w:ascii="Times New Roman" w:hAnsi="Times New Roman"/>
          <w:bCs/>
          <w:sz w:val="24"/>
          <w:szCs w:val="24"/>
        </w:rPr>
      </w:pPr>
      <w:r>
        <w:rPr>
          <w:rFonts w:ascii="Times New Roman" w:hAnsi="Times New Roman"/>
          <w:bCs/>
          <w:sz w:val="24"/>
          <w:szCs w:val="24"/>
        </w:rPr>
        <w:t xml:space="preserve">The Town is receiving $2 million in grants, this is fantastic news for the Town. It helps us with resiliency and Hazard Mitigation. What’s nice about FEMA grants, they are 90% funded so the Town only has to do a 10% match.  We had already put away ARPA money to use for </w:t>
      </w:r>
      <w:r w:rsidR="00283F01">
        <w:rPr>
          <w:rFonts w:ascii="Times New Roman" w:hAnsi="Times New Roman"/>
          <w:bCs/>
          <w:sz w:val="24"/>
          <w:szCs w:val="24"/>
        </w:rPr>
        <w:t>our match for Grants, so we won’t have to look for money, we already have it, we planned ahead for this.</w:t>
      </w:r>
    </w:p>
    <w:p w14:paraId="0FF8E3E1" w14:textId="65634BFE" w:rsidR="00283F01" w:rsidRDefault="00283F01" w:rsidP="0096333F">
      <w:pPr>
        <w:widowControl/>
        <w:ind w:left="1008" w:hanging="432"/>
        <w:jc w:val="both"/>
        <w:rPr>
          <w:rFonts w:ascii="Times New Roman" w:hAnsi="Times New Roman"/>
          <w:bCs/>
          <w:sz w:val="24"/>
          <w:szCs w:val="24"/>
        </w:rPr>
      </w:pPr>
      <w:r>
        <w:rPr>
          <w:rFonts w:ascii="Times New Roman" w:hAnsi="Times New Roman"/>
          <w:bCs/>
          <w:sz w:val="24"/>
          <w:szCs w:val="24"/>
        </w:rPr>
        <w:t xml:space="preserve">The underground wiring, we are going to tie it into the Streetscape Plan so we </w:t>
      </w:r>
      <w:r w:rsidR="00D861AE">
        <w:rPr>
          <w:rFonts w:ascii="Times New Roman" w:hAnsi="Times New Roman"/>
          <w:bCs/>
          <w:sz w:val="24"/>
          <w:szCs w:val="24"/>
        </w:rPr>
        <w:t>do not</w:t>
      </w:r>
      <w:r>
        <w:rPr>
          <w:rFonts w:ascii="Times New Roman" w:hAnsi="Times New Roman"/>
          <w:bCs/>
          <w:sz w:val="24"/>
          <w:szCs w:val="24"/>
        </w:rPr>
        <w:t xml:space="preserve"> have to tear up sidewalks twice.</w:t>
      </w:r>
      <w:r w:rsidR="00D861AE">
        <w:rPr>
          <w:rFonts w:ascii="Times New Roman" w:hAnsi="Times New Roman"/>
          <w:bCs/>
          <w:sz w:val="24"/>
          <w:szCs w:val="24"/>
        </w:rPr>
        <w:t xml:space="preserve"> </w:t>
      </w:r>
    </w:p>
    <w:p w14:paraId="465DCF4B" w14:textId="2BD6E9D9" w:rsidR="00D861AE" w:rsidRDefault="00D861AE" w:rsidP="0096333F">
      <w:pPr>
        <w:widowControl/>
        <w:ind w:left="1008" w:hanging="432"/>
        <w:jc w:val="both"/>
        <w:rPr>
          <w:rFonts w:ascii="Times New Roman" w:hAnsi="Times New Roman"/>
          <w:bCs/>
          <w:sz w:val="24"/>
          <w:szCs w:val="24"/>
        </w:rPr>
      </w:pPr>
      <w:r>
        <w:rPr>
          <w:rFonts w:ascii="Times New Roman" w:hAnsi="Times New Roman"/>
          <w:bCs/>
          <w:sz w:val="24"/>
          <w:szCs w:val="24"/>
        </w:rPr>
        <w:t>Peter Cristiano will be here at the Workshop to update us on the Streetscape project.</w:t>
      </w:r>
    </w:p>
    <w:p w14:paraId="1BBDBD94" w14:textId="77777777" w:rsidR="009A39EE" w:rsidRPr="00266F43" w:rsidRDefault="009A39EE" w:rsidP="00F7457F">
      <w:pPr>
        <w:widowControl/>
        <w:jc w:val="both"/>
        <w:rPr>
          <w:rFonts w:ascii="Times New Roman" w:hAnsi="Times New Roman"/>
          <w:b/>
          <w:sz w:val="24"/>
          <w:szCs w:val="24"/>
        </w:rPr>
      </w:pPr>
    </w:p>
    <w:p w14:paraId="234758E9" w14:textId="77777777" w:rsidR="00D27585" w:rsidRPr="00D27585" w:rsidRDefault="00D27585" w:rsidP="00D27585">
      <w:pPr>
        <w:widowControl/>
        <w:ind w:left="288" w:hanging="288"/>
        <w:contextualSpacing/>
        <w:jc w:val="both"/>
        <w:rPr>
          <w:rFonts w:ascii="Times New Roman" w:hAnsi="Times New Roman"/>
          <w:b/>
          <w:sz w:val="24"/>
          <w:szCs w:val="24"/>
        </w:rPr>
      </w:pPr>
      <w:r w:rsidRPr="00D27585">
        <w:rPr>
          <w:rFonts w:ascii="Times New Roman" w:hAnsi="Times New Roman"/>
          <w:b/>
          <w:sz w:val="24"/>
          <w:szCs w:val="24"/>
        </w:rPr>
        <w:t xml:space="preserve">4.  </w:t>
      </w:r>
      <w:r w:rsidRPr="00D27585">
        <w:rPr>
          <w:rFonts w:ascii="Times New Roman" w:hAnsi="Times New Roman"/>
          <w:b/>
          <w:caps/>
          <w:sz w:val="24"/>
          <w:szCs w:val="24"/>
        </w:rPr>
        <w:t>Privilege of the Floor</w:t>
      </w:r>
    </w:p>
    <w:p w14:paraId="032A97EC" w14:textId="72716A02" w:rsidR="00D27585" w:rsidRDefault="00D861AE" w:rsidP="00F20615">
      <w:pPr>
        <w:widowControl/>
        <w:ind w:left="720" w:hanging="432"/>
        <w:contextualSpacing/>
        <w:jc w:val="both"/>
        <w:rPr>
          <w:rFonts w:ascii="Times New Roman" w:hAnsi="Times New Roman"/>
          <w:bCs/>
          <w:sz w:val="24"/>
          <w:szCs w:val="24"/>
        </w:rPr>
      </w:pPr>
      <w:bookmarkStart w:id="2" w:name="_Hlk169771075"/>
      <w:r w:rsidRPr="00D861AE">
        <w:rPr>
          <w:rFonts w:ascii="Times New Roman" w:hAnsi="Times New Roman"/>
          <w:bCs/>
          <w:sz w:val="24"/>
          <w:szCs w:val="24"/>
        </w:rPr>
        <w:t>Karen Angel</w:t>
      </w:r>
      <w:r>
        <w:rPr>
          <w:rFonts w:ascii="Times New Roman" w:hAnsi="Times New Roman"/>
          <w:bCs/>
          <w:sz w:val="24"/>
          <w:szCs w:val="24"/>
        </w:rPr>
        <w:t>, 510 North Elting Corners Road.  Ms. Angel expressed her concerns about the trash on the road, dogs barking at the edge of their properties when she walks by and the lack of response from Town officials on the</w:t>
      </w:r>
      <w:r w:rsidR="00F93CE0">
        <w:rPr>
          <w:rFonts w:ascii="Times New Roman" w:hAnsi="Times New Roman"/>
          <w:bCs/>
          <w:sz w:val="24"/>
          <w:szCs w:val="24"/>
        </w:rPr>
        <w:t>s</w:t>
      </w:r>
      <w:r>
        <w:rPr>
          <w:rFonts w:ascii="Times New Roman" w:hAnsi="Times New Roman"/>
          <w:bCs/>
          <w:sz w:val="24"/>
          <w:szCs w:val="24"/>
        </w:rPr>
        <w:t>e subjects.</w:t>
      </w:r>
    </w:p>
    <w:p w14:paraId="58EBC07D" w14:textId="58A59C26" w:rsidR="00F93CE0" w:rsidRDefault="00F93CE0" w:rsidP="00F20615">
      <w:pPr>
        <w:widowControl/>
        <w:ind w:left="720" w:hanging="432"/>
        <w:contextualSpacing/>
        <w:jc w:val="both"/>
        <w:rPr>
          <w:rFonts w:ascii="Times New Roman" w:hAnsi="Times New Roman"/>
          <w:bCs/>
          <w:sz w:val="24"/>
          <w:szCs w:val="24"/>
        </w:rPr>
      </w:pPr>
      <w:r>
        <w:rPr>
          <w:rFonts w:ascii="Times New Roman" w:hAnsi="Times New Roman"/>
          <w:bCs/>
          <w:sz w:val="24"/>
          <w:szCs w:val="24"/>
        </w:rPr>
        <w:t>She went on to say the Highland Central School district is mediocre.</w:t>
      </w:r>
    </w:p>
    <w:p w14:paraId="1412F1D5" w14:textId="76F0817E" w:rsidR="00D27585" w:rsidRDefault="00F93CE0" w:rsidP="00F20615">
      <w:pPr>
        <w:widowControl/>
        <w:ind w:left="720" w:hanging="432"/>
        <w:contextualSpacing/>
        <w:jc w:val="both"/>
        <w:rPr>
          <w:rFonts w:ascii="Times New Roman" w:hAnsi="Times New Roman"/>
          <w:bCs/>
          <w:sz w:val="24"/>
          <w:szCs w:val="24"/>
        </w:rPr>
      </w:pPr>
      <w:r>
        <w:rPr>
          <w:rFonts w:ascii="Times New Roman" w:hAnsi="Times New Roman"/>
          <w:bCs/>
          <w:sz w:val="24"/>
          <w:szCs w:val="24"/>
        </w:rPr>
        <w:t>Supervisor advised her to take that to the School Board.</w:t>
      </w:r>
    </w:p>
    <w:p w14:paraId="48CBA6E8" w14:textId="0DC728B1" w:rsidR="00F93CE0" w:rsidRDefault="00F93CE0" w:rsidP="00F20615">
      <w:pPr>
        <w:widowControl/>
        <w:ind w:left="720" w:hanging="432"/>
        <w:contextualSpacing/>
        <w:jc w:val="both"/>
        <w:rPr>
          <w:rFonts w:ascii="Times New Roman" w:hAnsi="Times New Roman"/>
          <w:bCs/>
          <w:sz w:val="24"/>
          <w:szCs w:val="24"/>
        </w:rPr>
      </w:pPr>
      <w:r>
        <w:rPr>
          <w:rFonts w:ascii="Times New Roman" w:hAnsi="Times New Roman"/>
          <w:bCs/>
          <w:sz w:val="24"/>
          <w:szCs w:val="24"/>
        </w:rPr>
        <w:t>She went on to discuss development and environmental concerns.</w:t>
      </w:r>
    </w:p>
    <w:p w14:paraId="63282404" w14:textId="5E1F5C9D" w:rsidR="00F93CE0" w:rsidRDefault="00F93CE0" w:rsidP="00F20615">
      <w:pPr>
        <w:widowControl/>
        <w:ind w:left="720" w:hanging="432"/>
        <w:contextualSpacing/>
        <w:jc w:val="both"/>
        <w:rPr>
          <w:rFonts w:ascii="Times New Roman" w:hAnsi="Times New Roman"/>
          <w:bCs/>
          <w:sz w:val="24"/>
          <w:szCs w:val="24"/>
        </w:rPr>
      </w:pPr>
    </w:p>
    <w:p w14:paraId="3789CDC5" w14:textId="69C1E375" w:rsidR="00F20615" w:rsidRDefault="00F20615" w:rsidP="00F20615">
      <w:pPr>
        <w:widowControl/>
        <w:ind w:left="720" w:hanging="432"/>
        <w:contextualSpacing/>
        <w:jc w:val="both"/>
        <w:rPr>
          <w:rFonts w:ascii="Times New Roman" w:hAnsi="Times New Roman"/>
          <w:bCs/>
          <w:sz w:val="24"/>
          <w:szCs w:val="24"/>
        </w:rPr>
      </w:pPr>
      <w:r>
        <w:rPr>
          <w:rFonts w:ascii="Times New Roman" w:hAnsi="Times New Roman"/>
          <w:bCs/>
          <w:sz w:val="24"/>
          <w:szCs w:val="24"/>
        </w:rPr>
        <w:t>Supervisor commented on Ms. Angel’s allegations and her demands to the town. He said we have over 11,000 residents and we always listen and may not always agree, but we do listen. Some people think not agreeing is not listening.</w:t>
      </w:r>
    </w:p>
    <w:p w14:paraId="6CEF6DCF" w14:textId="45B4792A" w:rsidR="00F20615" w:rsidRDefault="00F20615" w:rsidP="00F20615">
      <w:pPr>
        <w:widowControl/>
        <w:ind w:left="720" w:hanging="432"/>
        <w:contextualSpacing/>
        <w:jc w:val="both"/>
        <w:rPr>
          <w:rFonts w:ascii="Times New Roman" w:hAnsi="Times New Roman"/>
          <w:bCs/>
          <w:sz w:val="24"/>
          <w:szCs w:val="24"/>
        </w:rPr>
      </w:pPr>
      <w:r>
        <w:rPr>
          <w:rFonts w:ascii="Times New Roman" w:hAnsi="Times New Roman"/>
          <w:bCs/>
          <w:sz w:val="24"/>
          <w:szCs w:val="24"/>
        </w:rPr>
        <w:t>He asked residents to know there is another side to the story.</w:t>
      </w:r>
    </w:p>
    <w:p w14:paraId="0A458355" w14:textId="53C8D70B" w:rsidR="00F20615" w:rsidRDefault="00F20615" w:rsidP="00F20615">
      <w:pPr>
        <w:widowControl/>
        <w:ind w:left="720" w:hanging="432"/>
        <w:contextualSpacing/>
        <w:jc w:val="both"/>
        <w:rPr>
          <w:rFonts w:ascii="Times New Roman" w:hAnsi="Times New Roman"/>
          <w:bCs/>
          <w:sz w:val="24"/>
          <w:szCs w:val="24"/>
        </w:rPr>
      </w:pPr>
      <w:r>
        <w:rPr>
          <w:rFonts w:ascii="Times New Roman" w:hAnsi="Times New Roman"/>
          <w:bCs/>
          <w:sz w:val="24"/>
          <w:szCs w:val="24"/>
        </w:rPr>
        <w:t xml:space="preserve">Rosinski added that the social media site Ms. Angel refers to is not the Town of Lloyd official site. </w:t>
      </w:r>
    </w:p>
    <w:p w14:paraId="12740A5A" w14:textId="72362567" w:rsidR="00F20615" w:rsidRDefault="00F20615" w:rsidP="00F20615">
      <w:pPr>
        <w:widowControl/>
        <w:ind w:left="720" w:hanging="432"/>
        <w:contextualSpacing/>
        <w:jc w:val="both"/>
        <w:rPr>
          <w:rFonts w:ascii="Times New Roman" w:hAnsi="Times New Roman"/>
          <w:bCs/>
          <w:sz w:val="24"/>
          <w:szCs w:val="24"/>
        </w:rPr>
      </w:pPr>
      <w:r>
        <w:rPr>
          <w:rFonts w:ascii="Times New Roman" w:hAnsi="Times New Roman"/>
          <w:bCs/>
          <w:sz w:val="24"/>
          <w:szCs w:val="24"/>
        </w:rPr>
        <w:t>Supervisor added we will not comment on those sites.</w:t>
      </w:r>
    </w:p>
    <w:p w14:paraId="4CDD3F0D" w14:textId="77777777" w:rsidR="0096333F" w:rsidRDefault="0096333F" w:rsidP="00F20615">
      <w:pPr>
        <w:widowControl/>
        <w:ind w:left="720" w:hanging="432"/>
        <w:contextualSpacing/>
        <w:jc w:val="both"/>
        <w:rPr>
          <w:rFonts w:ascii="Times New Roman" w:hAnsi="Times New Roman"/>
          <w:bCs/>
          <w:sz w:val="24"/>
          <w:szCs w:val="24"/>
        </w:rPr>
      </w:pPr>
    </w:p>
    <w:p w14:paraId="6E2E80DA" w14:textId="23674C0C" w:rsidR="00F20615" w:rsidRPr="00D861AE" w:rsidRDefault="00F20615" w:rsidP="00F20615">
      <w:pPr>
        <w:widowControl/>
        <w:ind w:left="720" w:hanging="432"/>
        <w:contextualSpacing/>
        <w:jc w:val="both"/>
        <w:rPr>
          <w:rFonts w:ascii="Times New Roman" w:hAnsi="Times New Roman"/>
          <w:bCs/>
          <w:sz w:val="24"/>
          <w:szCs w:val="24"/>
        </w:rPr>
      </w:pPr>
      <w:r>
        <w:rPr>
          <w:rFonts w:ascii="Times New Roman" w:hAnsi="Times New Roman"/>
          <w:bCs/>
          <w:sz w:val="24"/>
          <w:szCs w:val="24"/>
        </w:rPr>
        <w:t xml:space="preserve">Guerriero added that as far as garbage goes, that is part of our culture, but people throw garbage out their windows. </w:t>
      </w:r>
      <w:r w:rsidR="0096333F">
        <w:rPr>
          <w:rFonts w:ascii="Times New Roman" w:hAnsi="Times New Roman"/>
          <w:bCs/>
          <w:sz w:val="24"/>
          <w:szCs w:val="24"/>
        </w:rPr>
        <w:t>Perhaps a program with students would create a better awareness.</w:t>
      </w:r>
    </w:p>
    <w:bookmarkEnd w:id="2"/>
    <w:p w14:paraId="35D43B98" w14:textId="77777777" w:rsidR="00D27585" w:rsidRPr="00D27585" w:rsidRDefault="00D27585" w:rsidP="00D27585">
      <w:pPr>
        <w:widowControl/>
        <w:ind w:left="288"/>
        <w:contextualSpacing/>
        <w:jc w:val="both"/>
        <w:rPr>
          <w:rFonts w:ascii="Times New Roman" w:hAnsi="Times New Roman"/>
          <w:b/>
          <w:sz w:val="24"/>
          <w:szCs w:val="24"/>
        </w:rPr>
      </w:pPr>
    </w:p>
    <w:p w14:paraId="29FEFE14" w14:textId="77777777" w:rsidR="00D27585" w:rsidRPr="00D27585" w:rsidRDefault="00D27585" w:rsidP="00D27585">
      <w:pPr>
        <w:widowControl/>
        <w:contextualSpacing/>
        <w:jc w:val="both"/>
        <w:rPr>
          <w:rFonts w:ascii="Times New Roman" w:hAnsi="Times New Roman"/>
          <w:b/>
          <w:sz w:val="24"/>
          <w:szCs w:val="24"/>
        </w:rPr>
      </w:pPr>
      <w:r w:rsidRPr="00D27585">
        <w:rPr>
          <w:rFonts w:ascii="Times New Roman" w:hAnsi="Times New Roman"/>
          <w:b/>
          <w:sz w:val="24"/>
          <w:szCs w:val="24"/>
        </w:rPr>
        <w:t>5.  MOTIONS AND RESOLUTIONS</w:t>
      </w:r>
    </w:p>
    <w:p w14:paraId="0220F5E5" w14:textId="77777777" w:rsidR="00D27585" w:rsidRPr="00D27585" w:rsidRDefault="00D27585" w:rsidP="00D27585">
      <w:pPr>
        <w:widowControl/>
        <w:ind w:left="576" w:hanging="288"/>
        <w:contextualSpacing/>
        <w:jc w:val="both"/>
        <w:rPr>
          <w:rFonts w:ascii="Times New Roman" w:hAnsi="Times New Roman"/>
          <w:b/>
          <w:sz w:val="24"/>
          <w:szCs w:val="24"/>
        </w:rPr>
      </w:pPr>
    </w:p>
    <w:p w14:paraId="4586133B" w14:textId="7FA9EE00" w:rsidR="00D27585" w:rsidRDefault="00446759" w:rsidP="002003B3">
      <w:pPr>
        <w:widowControl/>
        <w:numPr>
          <w:ilvl w:val="0"/>
          <w:numId w:val="15"/>
        </w:numPr>
        <w:contextualSpacing/>
        <w:jc w:val="both"/>
        <w:rPr>
          <w:sz w:val="24"/>
          <w:szCs w:val="24"/>
        </w:rPr>
      </w:pPr>
      <w:r>
        <w:rPr>
          <w:rFonts w:ascii="Times New Roman" w:hAnsi="Times New Roman"/>
          <w:b/>
          <w:sz w:val="24"/>
          <w:szCs w:val="24"/>
        </w:rPr>
        <w:t>RESOLUTION</w:t>
      </w:r>
      <w:r w:rsidR="00D27585" w:rsidRPr="00D27585">
        <w:rPr>
          <w:rFonts w:ascii="Times New Roman" w:hAnsi="Times New Roman"/>
          <w:b/>
          <w:sz w:val="24"/>
          <w:szCs w:val="24"/>
        </w:rPr>
        <w:t xml:space="preserve"> </w:t>
      </w:r>
      <w:r>
        <w:rPr>
          <w:rFonts w:ascii="Times New Roman" w:hAnsi="Times New Roman"/>
          <w:bCs/>
          <w:sz w:val="24"/>
          <w:szCs w:val="24"/>
        </w:rPr>
        <w:t xml:space="preserve">moved by Guerriero, seconded by Fraino </w:t>
      </w:r>
      <w:r w:rsidR="00D27585" w:rsidRPr="00D27585">
        <w:rPr>
          <w:rFonts w:ascii="Times New Roman" w:hAnsi="Times New Roman"/>
          <w:sz w:val="24"/>
          <w:szCs w:val="24"/>
        </w:rPr>
        <w:t>to authorize the</w:t>
      </w:r>
      <w:r w:rsidR="00D27585" w:rsidRPr="00D27585">
        <w:rPr>
          <w:rFonts w:ascii="Times New Roman" w:hAnsi="Times New Roman"/>
        </w:rPr>
        <w:t xml:space="preserve"> </w:t>
      </w:r>
      <w:r w:rsidR="00D27585" w:rsidRPr="00D27585">
        <w:rPr>
          <w:rFonts w:ascii="Times New Roman" w:hAnsi="Times New Roman"/>
          <w:sz w:val="24"/>
          <w:szCs w:val="24"/>
        </w:rPr>
        <w:t>payment of vouchers as audited by the Audit Committee</w:t>
      </w:r>
      <w:r w:rsidR="00D27585" w:rsidRPr="00D27585">
        <w:rPr>
          <w:sz w:val="24"/>
          <w:szCs w:val="24"/>
        </w:rPr>
        <w:t>.</w:t>
      </w:r>
    </w:p>
    <w:p w14:paraId="12280525" w14:textId="77777777" w:rsidR="000802A2" w:rsidRDefault="000802A2" w:rsidP="000802A2">
      <w:pPr>
        <w:widowControl/>
        <w:contextualSpacing/>
        <w:jc w:val="both"/>
        <w:rPr>
          <w:sz w:val="24"/>
          <w:szCs w:val="24"/>
        </w:rPr>
      </w:pPr>
    </w:p>
    <w:p w14:paraId="30E1BC5C" w14:textId="77777777" w:rsidR="000802A2" w:rsidRDefault="000802A2" w:rsidP="000802A2">
      <w:pPr>
        <w:widowControl/>
        <w:contextualSpacing/>
        <w:jc w:val="both"/>
        <w:rPr>
          <w:sz w:val="24"/>
          <w:szCs w:val="24"/>
        </w:rPr>
      </w:pPr>
    </w:p>
    <w:p w14:paraId="3318E4DE" w14:textId="77777777" w:rsidR="000802A2" w:rsidRDefault="000802A2" w:rsidP="000802A2">
      <w:pPr>
        <w:widowControl/>
        <w:contextualSpacing/>
        <w:jc w:val="both"/>
        <w:rPr>
          <w:sz w:val="24"/>
          <w:szCs w:val="24"/>
        </w:rPr>
      </w:pPr>
    </w:p>
    <w:p w14:paraId="42BA701C" w14:textId="77777777" w:rsidR="00A02695" w:rsidRDefault="00A02695" w:rsidP="000802A2">
      <w:pPr>
        <w:widowControl/>
        <w:contextualSpacing/>
        <w:jc w:val="both"/>
        <w:rPr>
          <w:sz w:val="24"/>
          <w:szCs w:val="24"/>
        </w:rPr>
      </w:pPr>
    </w:p>
    <w:tbl>
      <w:tblPr>
        <w:tblW w:w="0" w:type="auto"/>
        <w:tblInd w:w="1498" w:type="dxa"/>
        <w:tblLayout w:type="fixed"/>
        <w:tblCellMar>
          <w:left w:w="30" w:type="dxa"/>
          <w:right w:w="30" w:type="dxa"/>
        </w:tblCellMar>
        <w:tblLook w:val="0000" w:firstRow="0" w:lastRow="0" w:firstColumn="0" w:lastColumn="0" w:noHBand="0" w:noVBand="0"/>
      </w:tblPr>
      <w:tblGrid>
        <w:gridCol w:w="1020"/>
        <w:gridCol w:w="180"/>
        <w:gridCol w:w="519"/>
        <w:gridCol w:w="831"/>
        <w:gridCol w:w="1440"/>
      </w:tblGrid>
      <w:tr w:rsidR="000802A2" w:rsidRPr="000802A2" w14:paraId="16BDBB6E" w14:textId="77777777" w:rsidTr="00A02695">
        <w:trPr>
          <w:trHeight w:val="435"/>
        </w:trPr>
        <w:tc>
          <w:tcPr>
            <w:tcW w:w="2550" w:type="dxa"/>
            <w:gridSpan w:val="4"/>
            <w:tcBorders>
              <w:top w:val="single" w:sz="6" w:space="0" w:color="auto"/>
              <w:left w:val="single" w:sz="6" w:space="0" w:color="auto"/>
              <w:bottom w:val="single" w:sz="6" w:space="0" w:color="auto"/>
              <w:right w:val="single" w:sz="6" w:space="0" w:color="auto"/>
            </w:tcBorders>
          </w:tcPr>
          <w:p w14:paraId="39806C0A" w14:textId="77777777" w:rsidR="000802A2" w:rsidRPr="000802A2" w:rsidRDefault="000802A2" w:rsidP="000802A2">
            <w:pPr>
              <w:widowControl/>
              <w:autoSpaceDE w:val="0"/>
              <w:autoSpaceDN w:val="0"/>
              <w:adjustRightInd w:val="0"/>
              <w:rPr>
                <w:rFonts w:ascii="Garamond" w:eastAsiaTheme="minorHAnsi" w:hAnsi="Garamond" w:cs="Garamond"/>
                <w:b/>
                <w:bCs/>
                <w:color w:val="000000"/>
                <w:sz w:val="40"/>
                <w:szCs w:val="40"/>
                <w14:ligatures w14:val="standardContextual"/>
              </w:rPr>
            </w:pPr>
            <w:r w:rsidRPr="000802A2">
              <w:rPr>
                <w:rFonts w:ascii="Garamond" w:eastAsiaTheme="minorHAnsi" w:hAnsi="Garamond" w:cs="Garamond"/>
                <w:b/>
                <w:bCs/>
                <w:color w:val="000000"/>
                <w:sz w:val="40"/>
                <w:szCs w:val="40"/>
                <w14:ligatures w14:val="standardContextual"/>
              </w:rPr>
              <w:lastRenderedPageBreak/>
              <w:t>MAY 2024</w:t>
            </w:r>
          </w:p>
        </w:tc>
        <w:tc>
          <w:tcPr>
            <w:tcW w:w="1440" w:type="dxa"/>
            <w:tcBorders>
              <w:top w:val="single" w:sz="6" w:space="0" w:color="auto"/>
              <w:left w:val="single" w:sz="6" w:space="0" w:color="auto"/>
              <w:bottom w:val="single" w:sz="6" w:space="0" w:color="auto"/>
              <w:right w:val="single" w:sz="6" w:space="0" w:color="auto"/>
            </w:tcBorders>
          </w:tcPr>
          <w:p w14:paraId="0EBD7EFF"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p>
        </w:tc>
      </w:tr>
      <w:tr w:rsidR="000802A2" w:rsidRPr="000802A2" w14:paraId="37C4E225" w14:textId="77777777" w:rsidTr="00A02695">
        <w:trPr>
          <w:trHeight w:val="67"/>
        </w:trPr>
        <w:tc>
          <w:tcPr>
            <w:tcW w:w="1020" w:type="dxa"/>
            <w:tcBorders>
              <w:top w:val="single" w:sz="6" w:space="0" w:color="auto"/>
              <w:left w:val="single" w:sz="6" w:space="0" w:color="auto"/>
              <w:bottom w:val="single" w:sz="6" w:space="0" w:color="auto"/>
              <w:right w:val="single" w:sz="6" w:space="0" w:color="auto"/>
            </w:tcBorders>
          </w:tcPr>
          <w:p w14:paraId="07CC26AF"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p>
        </w:tc>
        <w:tc>
          <w:tcPr>
            <w:tcW w:w="180" w:type="dxa"/>
            <w:tcBorders>
              <w:top w:val="single" w:sz="6" w:space="0" w:color="auto"/>
              <w:left w:val="single" w:sz="6" w:space="0" w:color="auto"/>
              <w:bottom w:val="single" w:sz="6" w:space="0" w:color="auto"/>
              <w:right w:val="single" w:sz="6" w:space="0" w:color="auto"/>
            </w:tcBorders>
          </w:tcPr>
          <w:p w14:paraId="3DF4B222" w14:textId="77777777" w:rsidR="000802A2" w:rsidRPr="000802A2" w:rsidRDefault="000802A2" w:rsidP="000802A2">
            <w:pPr>
              <w:widowControl/>
              <w:autoSpaceDE w:val="0"/>
              <w:autoSpaceDN w:val="0"/>
              <w:adjustRightInd w:val="0"/>
              <w:jc w:val="center"/>
              <w:rPr>
                <w:rFonts w:eastAsiaTheme="minorHAnsi" w:cs="Calibri"/>
                <w:color w:val="000000"/>
                <w14:ligatures w14:val="standardContextual"/>
              </w:rPr>
            </w:pPr>
          </w:p>
        </w:tc>
        <w:tc>
          <w:tcPr>
            <w:tcW w:w="519" w:type="dxa"/>
            <w:tcBorders>
              <w:top w:val="single" w:sz="6" w:space="0" w:color="auto"/>
              <w:left w:val="single" w:sz="6" w:space="0" w:color="auto"/>
              <w:bottom w:val="single" w:sz="6" w:space="0" w:color="auto"/>
              <w:right w:val="single" w:sz="6" w:space="0" w:color="auto"/>
            </w:tcBorders>
          </w:tcPr>
          <w:p w14:paraId="6F62A2C8"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p>
        </w:tc>
        <w:tc>
          <w:tcPr>
            <w:tcW w:w="831" w:type="dxa"/>
            <w:tcBorders>
              <w:top w:val="single" w:sz="6" w:space="0" w:color="auto"/>
              <w:left w:val="single" w:sz="6" w:space="0" w:color="auto"/>
              <w:bottom w:val="single" w:sz="6" w:space="0" w:color="auto"/>
              <w:right w:val="single" w:sz="6" w:space="0" w:color="auto"/>
            </w:tcBorders>
          </w:tcPr>
          <w:p w14:paraId="360BCA18"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p>
        </w:tc>
        <w:tc>
          <w:tcPr>
            <w:tcW w:w="1440" w:type="dxa"/>
            <w:tcBorders>
              <w:top w:val="single" w:sz="6" w:space="0" w:color="auto"/>
              <w:left w:val="single" w:sz="6" w:space="0" w:color="auto"/>
              <w:bottom w:val="single" w:sz="6" w:space="0" w:color="auto"/>
              <w:right w:val="single" w:sz="6" w:space="0" w:color="auto"/>
            </w:tcBorders>
          </w:tcPr>
          <w:p w14:paraId="7D54C2DF"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p>
        </w:tc>
      </w:tr>
      <w:tr w:rsidR="000802A2" w:rsidRPr="000802A2" w14:paraId="4E3B847F" w14:textId="77777777" w:rsidTr="00A02695">
        <w:trPr>
          <w:trHeight w:val="67"/>
        </w:trPr>
        <w:tc>
          <w:tcPr>
            <w:tcW w:w="1020" w:type="dxa"/>
            <w:tcBorders>
              <w:top w:val="single" w:sz="6" w:space="0" w:color="auto"/>
              <w:left w:val="single" w:sz="6" w:space="0" w:color="auto"/>
              <w:bottom w:val="single" w:sz="6" w:space="0" w:color="auto"/>
              <w:right w:val="single" w:sz="6" w:space="0" w:color="auto"/>
            </w:tcBorders>
          </w:tcPr>
          <w:p w14:paraId="1724661B"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 xml:space="preserve">GENERAL </w:t>
            </w:r>
          </w:p>
        </w:tc>
        <w:tc>
          <w:tcPr>
            <w:tcW w:w="699" w:type="dxa"/>
            <w:gridSpan w:val="2"/>
            <w:tcBorders>
              <w:top w:val="single" w:sz="6" w:space="0" w:color="auto"/>
              <w:left w:val="single" w:sz="6" w:space="0" w:color="auto"/>
              <w:bottom w:val="single" w:sz="6" w:space="0" w:color="auto"/>
              <w:right w:val="single" w:sz="6" w:space="0" w:color="auto"/>
            </w:tcBorders>
          </w:tcPr>
          <w:p w14:paraId="6A6DEA48"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G.233</w:t>
            </w:r>
          </w:p>
        </w:tc>
        <w:tc>
          <w:tcPr>
            <w:tcW w:w="831" w:type="dxa"/>
            <w:tcBorders>
              <w:top w:val="single" w:sz="6" w:space="0" w:color="auto"/>
              <w:left w:val="single" w:sz="6" w:space="0" w:color="auto"/>
              <w:bottom w:val="single" w:sz="6" w:space="0" w:color="auto"/>
              <w:right w:val="single" w:sz="6" w:space="0" w:color="auto"/>
            </w:tcBorders>
          </w:tcPr>
          <w:p w14:paraId="15C1A925"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G.323</w:t>
            </w:r>
          </w:p>
        </w:tc>
        <w:tc>
          <w:tcPr>
            <w:tcW w:w="1440" w:type="dxa"/>
            <w:tcBorders>
              <w:top w:val="single" w:sz="6" w:space="0" w:color="auto"/>
              <w:left w:val="single" w:sz="6" w:space="0" w:color="auto"/>
              <w:bottom w:val="single" w:sz="6" w:space="0" w:color="auto"/>
              <w:right w:val="single" w:sz="6" w:space="0" w:color="auto"/>
            </w:tcBorders>
          </w:tcPr>
          <w:p w14:paraId="4182B3E1"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r w:rsidRPr="000802A2">
              <w:rPr>
                <w:rFonts w:eastAsiaTheme="minorHAnsi" w:cs="Calibri"/>
                <w:color w:val="000000"/>
                <w14:ligatures w14:val="standardContextual"/>
              </w:rPr>
              <w:t>$79,397.65</w:t>
            </w:r>
          </w:p>
        </w:tc>
      </w:tr>
      <w:tr w:rsidR="000802A2" w:rsidRPr="000802A2" w14:paraId="0C1EDB19" w14:textId="77777777" w:rsidTr="00A02695">
        <w:trPr>
          <w:trHeight w:val="67"/>
        </w:trPr>
        <w:tc>
          <w:tcPr>
            <w:tcW w:w="1020" w:type="dxa"/>
            <w:tcBorders>
              <w:top w:val="single" w:sz="6" w:space="0" w:color="auto"/>
              <w:left w:val="single" w:sz="6" w:space="0" w:color="auto"/>
              <w:bottom w:val="single" w:sz="6" w:space="0" w:color="auto"/>
              <w:right w:val="single" w:sz="6" w:space="0" w:color="auto"/>
            </w:tcBorders>
          </w:tcPr>
          <w:p w14:paraId="5C56DA18"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HIGHWAY</w:t>
            </w:r>
          </w:p>
        </w:tc>
        <w:tc>
          <w:tcPr>
            <w:tcW w:w="699" w:type="dxa"/>
            <w:gridSpan w:val="2"/>
            <w:tcBorders>
              <w:top w:val="single" w:sz="6" w:space="0" w:color="auto"/>
              <w:left w:val="single" w:sz="6" w:space="0" w:color="auto"/>
              <w:bottom w:val="single" w:sz="6" w:space="0" w:color="auto"/>
              <w:right w:val="single" w:sz="6" w:space="0" w:color="auto"/>
            </w:tcBorders>
          </w:tcPr>
          <w:p w14:paraId="0AF9C262"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H.119</w:t>
            </w:r>
          </w:p>
        </w:tc>
        <w:tc>
          <w:tcPr>
            <w:tcW w:w="831" w:type="dxa"/>
            <w:tcBorders>
              <w:top w:val="single" w:sz="6" w:space="0" w:color="auto"/>
              <w:left w:val="single" w:sz="6" w:space="0" w:color="auto"/>
              <w:bottom w:val="single" w:sz="6" w:space="0" w:color="auto"/>
              <w:right w:val="single" w:sz="6" w:space="0" w:color="auto"/>
            </w:tcBorders>
          </w:tcPr>
          <w:p w14:paraId="2AA2E027"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H.141</w:t>
            </w:r>
          </w:p>
        </w:tc>
        <w:tc>
          <w:tcPr>
            <w:tcW w:w="1440" w:type="dxa"/>
            <w:tcBorders>
              <w:top w:val="single" w:sz="6" w:space="0" w:color="auto"/>
              <w:left w:val="single" w:sz="6" w:space="0" w:color="auto"/>
              <w:bottom w:val="single" w:sz="6" w:space="0" w:color="auto"/>
              <w:right w:val="single" w:sz="6" w:space="0" w:color="auto"/>
            </w:tcBorders>
          </w:tcPr>
          <w:p w14:paraId="457DF4A3"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r w:rsidRPr="000802A2">
              <w:rPr>
                <w:rFonts w:eastAsiaTheme="minorHAnsi" w:cs="Calibri"/>
                <w:color w:val="000000"/>
                <w14:ligatures w14:val="standardContextual"/>
              </w:rPr>
              <w:t>$17,169.89</w:t>
            </w:r>
          </w:p>
        </w:tc>
      </w:tr>
      <w:tr w:rsidR="000802A2" w:rsidRPr="000802A2" w14:paraId="5F082DE4" w14:textId="77777777" w:rsidTr="00A02695">
        <w:trPr>
          <w:trHeight w:val="67"/>
        </w:trPr>
        <w:tc>
          <w:tcPr>
            <w:tcW w:w="1020" w:type="dxa"/>
            <w:tcBorders>
              <w:top w:val="single" w:sz="6" w:space="0" w:color="auto"/>
              <w:left w:val="single" w:sz="6" w:space="0" w:color="auto"/>
              <w:bottom w:val="single" w:sz="6" w:space="0" w:color="auto"/>
              <w:right w:val="single" w:sz="6" w:space="0" w:color="auto"/>
            </w:tcBorders>
          </w:tcPr>
          <w:p w14:paraId="16C8054F"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MISC</w:t>
            </w:r>
          </w:p>
        </w:tc>
        <w:tc>
          <w:tcPr>
            <w:tcW w:w="699" w:type="dxa"/>
            <w:gridSpan w:val="2"/>
            <w:tcBorders>
              <w:top w:val="single" w:sz="6" w:space="0" w:color="auto"/>
              <w:left w:val="single" w:sz="6" w:space="0" w:color="auto"/>
              <w:bottom w:val="single" w:sz="6" w:space="0" w:color="auto"/>
              <w:right w:val="single" w:sz="6" w:space="0" w:color="auto"/>
            </w:tcBorders>
          </w:tcPr>
          <w:p w14:paraId="12805628"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M.74</w:t>
            </w:r>
          </w:p>
        </w:tc>
        <w:tc>
          <w:tcPr>
            <w:tcW w:w="831" w:type="dxa"/>
            <w:tcBorders>
              <w:top w:val="single" w:sz="6" w:space="0" w:color="auto"/>
              <w:left w:val="single" w:sz="6" w:space="0" w:color="auto"/>
              <w:bottom w:val="single" w:sz="6" w:space="0" w:color="auto"/>
              <w:right w:val="single" w:sz="6" w:space="0" w:color="auto"/>
            </w:tcBorders>
          </w:tcPr>
          <w:p w14:paraId="607607AF"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M.102</w:t>
            </w:r>
          </w:p>
        </w:tc>
        <w:tc>
          <w:tcPr>
            <w:tcW w:w="1440" w:type="dxa"/>
            <w:tcBorders>
              <w:top w:val="single" w:sz="6" w:space="0" w:color="auto"/>
              <w:left w:val="single" w:sz="6" w:space="0" w:color="auto"/>
              <w:bottom w:val="single" w:sz="6" w:space="0" w:color="auto"/>
              <w:right w:val="single" w:sz="6" w:space="0" w:color="auto"/>
            </w:tcBorders>
          </w:tcPr>
          <w:p w14:paraId="2B11A588"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r w:rsidRPr="000802A2">
              <w:rPr>
                <w:rFonts w:eastAsiaTheme="minorHAnsi" w:cs="Calibri"/>
                <w:color w:val="000000"/>
                <w14:ligatures w14:val="standardContextual"/>
              </w:rPr>
              <w:t>$135,993.79</w:t>
            </w:r>
          </w:p>
        </w:tc>
      </w:tr>
      <w:tr w:rsidR="000802A2" w:rsidRPr="000802A2" w14:paraId="2306EF46" w14:textId="77777777" w:rsidTr="00A02695">
        <w:trPr>
          <w:trHeight w:val="67"/>
        </w:trPr>
        <w:tc>
          <w:tcPr>
            <w:tcW w:w="1020" w:type="dxa"/>
            <w:tcBorders>
              <w:top w:val="single" w:sz="6" w:space="0" w:color="auto"/>
              <w:left w:val="single" w:sz="6" w:space="0" w:color="auto"/>
              <w:bottom w:val="single" w:sz="6" w:space="0" w:color="auto"/>
              <w:right w:val="single" w:sz="6" w:space="0" w:color="auto"/>
            </w:tcBorders>
          </w:tcPr>
          <w:p w14:paraId="57D57BB6"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PREPAYS</w:t>
            </w:r>
          </w:p>
        </w:tc>
        <w:tc>
          <w:tcPr>
            <w:tcW w:w="699" w:type="dxa"/>
            <w:gridSpan w:val="2"/>
            <w:tcBorders>
              <w:top w:val="single" w:sz="6" w:space="0" w:color="auto"/>
              <w:left w:val="single" w:sz="6" w:space="0" w:color="auto"/>
              <w:bottom w:val="single" w:sz="6" w:space="0" w:color="auto"/>
              <w:right w:val="single" w:sz="6" w:space="0" w:color="auto"/>
            </w:tcBorders>
          </w:tcPr>
          <w:p w14:paraId="33F7E6EF"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P.534</w:t>
            </w:r>
          </w:p>
        </w:tc>
        <w:tc>
          <w:tcPr>
            <w:tcW w:w="831" w:type="dxa"/>
            <w:tcBorders>
              <w:top w:val="single" w:sz="6" w:space="0" w:color="auto"/>
              <w:left w:val="single" w:sz="6" w:space="0" w:color="auto"/>
              <w:bottom w:val="single" w:sz="6" w:space="0" w:color="auto"/>
              <w:right w:val="single" w:sz="6" w:space="0" w:color="auto"/>
            </w:tcBorders>
          </w:tcPr>
          <w:p w14:paraId="4863354B"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P.628</w:t>
            </w:r>
          </w:p>
        </w:tc>
        <w:tc>
          <w:tcPr>
            <w:tcW w:w="1440" w:type="dxa"/>
            <w:tcBorders>
              <w:top w:val="single" w:sz="6" w:space="0" w:color="auto"/>
              <w:left w:val="single" w:sz="6" w:space="0" w:color="auto"/>
              <w:bottom w:val="single" w:sz="6" w:space="0" w:color="auto"/>
              <w:right w:val="single" w:sz="6" w:space="0" w:color="auto"/>
            </w:tcBorders>
          </w:tcPr>
          <w:p w14:paraId="21004940"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r w:rsidRPr="000802A2">
              <w:rPr>
                <w:rFonts w:eastAsiaTheme="minorHAnsi" w:cs="Calibri"/>
                <w:color w:val="000000"/>
                <w14:ligatures w14:val="standardContextual"/>
              </w:rPr>
              <w:t>$278,790.73</w:t>
            </w:r>
          </w:p>
        </w:tc>
      </w:tr>
      <w:tr w:rsidR="000802A2" w:rsidRPr="000802A2" w14:paraId="45CEE3D0" w14:textId="77777777" w:rsidTr="00A02695">
        <w:trPr>
          <w:trHeight w:val="67"/>
        </w:trPr>
        <w:tc>
          <w:tcPr>
            <w:tcW w:w="1020" w:type="dxa"/>
            <w:tcBorders>
              <w:top w:val="single" w:sz="6" w:space="0" w:color="auto"/>
              <w:left w:val="single" w:sz="6" w:space="0" w:color="auto"/>
              <w:bottom w:val="single" w:sz="6" w:space="0" w:color="auto"/>
              <w:right w:val="single" w:sz="6" w:space="0" w:color="auto"/>
            </w:tcBorders>
          </w:tcPr>
          <w:p w14:paraId="5C160DCB"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SEWER</w:t>
            </w:r>
          </w:p>
        </w:tc>
        <w:tc>
          <w:tcPr>
            <w:tcW w:w="699" w:type="dxa"/>
            <w:gridSpan w:val="2"/>
            <w:tcBorders>
              <w:top w:val="single" w:sz="6" w:space="0" w:color="auto"/>
              <w:left w:val="single" w:sz="6" w:space="0" w:color="auto"/>
              <w:bottom w:val="single" w:sz="6" w:space="0" w:color="auto"/>
              <w:right w:val="single" w:sz="6" w:space="0" w:color="auto"/>
            </w:tcBorders>
          </w:tcPr>
          <w:p w14:paraId="551C1BE2"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S.71</w:t>
            </w:r>
          </w:p>
        </w:tc>
        <w:tc>
          <w:tcPr>
            <w:tcW w:w="831" w:type="dxa"/>
            <w:tcBorders>
              <w:top w:val="single" w:sz="6" w:space="0" w:color="auto"/>
              <w:left w:val="single" w:sz="6" w:space="0" w:color="auto"/>
              <w:bottom w:val="single" w:sz="6" w:space="0" w:color="auto"/>
              <w:right w:val="single" w:sz="6" w:space="0" w:color="auto"/>
            </w:tcBorders>
          </w:tcPr>
          <w:p w14:paraId="32667F99"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S.89</w:t>
            </w:r>
          </w:p>
        </w:tc>
        <w:tc>
          <w:tcPr>
            <w:tcW w:w="1440" w:type="dxa"/>
            <w:tcBorders>
              <w:top w:val="single" w:sz="6" w:space="0" w:color="auto"/>
              <w:left w:val="single" w:sz="6" w:space="0" w:color="auto"/>
              <w:bottom w:val="single" w:sz="6" w:space="0" w:color="auto"/>
              <w:right w:val="single" w:sz="6" w:space="0" w:color="auto"/>
            </w:tcBorders>
          </w:tcPr>
          <w:p w14:paraId="2139E9E6"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r w:rsidRPr="000802A2">
              <w:rPr>
                <w:rFonts w:eastAsiaTheme="minorHAnsi" w:cs="Calibri"/>
                <w:color w:val="000000"/>
                <w14:ligatures w14:val="standardContextual"/>
              </w:rPr>
              <w:t>$21,314.26</w:t>
            </w:r>
          </w:p>
        </w:tc>
      </w:tr>
      <w:tr w:rsidR="000802A2" w:rsidRPr="000802A2" w14:paraId="757D6BB6" w14:textId="77777777" w:rsidTr="00A02695">
        <w:trPr>
          <w:trHeight w:val="67"/>
        </w:trPr>
        <w:tc>
          <w:tcPr>
            <w:tcW w:w="1020" w:type="dxa"/>
            <w:tcBorders>
              <w:top w:val="single" w:sz="6" w:space="0" w:color="auto"/>
              <w:left w:val="single" w:sz="6" w:space="0" w:color="auto"/>
              <w:bottom w:val="single" w:sz="6" w:space="0" w:color="auto"/>
              <w:right w:val="single" w:sz="6" w:space="0" w:color="auto"/>
            </w:tcBorders>
          </w:tcPr>
          <w:p w14:paraId="2D067270"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WATER</w:t>
            </w:r>
          </w:p>
        </w:tc>
        <w:tc>
          <w:tcPr>
            <w:tcW w:w="699" w:type="dxa"/>
            <w:gridSpan w:val="2"/>
            <w:tcBorders>
              <w:top w:val="single" w:sz="6" w:space="0" w:color="auto"/>
              <w:left w:val="single" w:sz="6" w:space="0" w:color="auto"/>
              <w:bottom w:val="single" w:sz="6" w:space="0" w:color="auto"/>
              <w:right w:val="single" w:sz="6" w:space="0" w:color="auto"/>
            </w:tcBorders>
          </w:tcPr>
          <w:p w14:paraId="6B60FE4A"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W.77</w:t>
            </w:r>
          </w:p>
        </w:tc>
        <w:tc>
          <w:tcPr>
            <w:tcW w:w="831" w:type="dxa"/>
            <w:tcBorders>
              <w:top w:val="single" w:sz="6" w:space="0" w:color="auto"/>
              <w:left w:val="single" w:sz="6" w:space="0" w:color="auto"/>
              <w:bottom w:val="single" w:sz="6" w:space="0" w:color="auto"/>
              <w:right w:val="single" w:sz="6" w:space="0" w:color="auto"/>
            </w:tcBorders>
          </w:tcPr>
          <w:p w14:paraId="0308414A" w14:textId="77777777" w:rsidR="000802A2" w:rsidRPr="000802A2" w:rsidRDefault="000802A2" w:rsidP="000802A2">
            <w:pPr>
              <w:widowControl/>
              <w:autoSpaceDE w:val="0"/>
              <w:autoSpaceDN w:val="0"/>
              <w:adjustRightInd w:val="0"/>
              <w:rPr>
                <w:rFonts w:eastAsiaTheme="minorHAnsi" w:cs="Calibri"/>
                <w:color w:val="000000"/>
                <w14:ligatures w14:val="standardContextual"/>
              </w:rPr>
            </w:pPr>
            <w:r w:rsidRPr="000802A2">
              <w:rPr>
                <w:rFonts w:eastAsiaTheme="minorHAnsi" w:cs="Calibri"/>
                <w:color w:val="000000"/>
                <w14:ligatures w14:val="standardContextual"/>
              </w:rPr>
              <w:t>W.118</w:t>
            </w:r>
          </w:p>
        </w:tc>
        <w:tc>
          <w:tcPr>
            <w:tcW w:w="1440" w:type="dxa"/>
            <w:tcBorders>
              <w:top w:val="single" w:sz="6" w:space="0" w:color="auto"/>
              <w:left w:val="single" w:sz="6" w:space="0" w:color="auto"/>
              <w:bottom w:val="single" w:sz="6" w:space="0" w:color="auto"/>
              <w:right w:val="single" w:sz="6" w:space="0" w:color="auto"/>
            </w:tcBorders>
          </w:tcPr>
          <w:p w14:paraId="6EBD76A4"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r w:rsidRPr="000802A2">
              <w:rPr>
                <w:rFonts w:eastAsiaTheme="minorHAnsi" w:cs="Calibri"/>
                <w:color w:val="000000"/>
                <w14:ligatures w14:val="standardContextual"/>
              </w:rPr>
              <w:t>$34,397.13</w:t>
            </w:r>
          </w:p>
        </w:tc>
      </w:tr>
      <w:tr w:rsidR="000802A2" w:rsidRPr="000802A2" w14:paraId="3E890EB1" w14:textId="77777777" w:rsidTr="00A02695">
        <w:trPr>
          <w:trHeight w:val="70"/>
        </w:trPr>
        <w:tc>
          <w:tcPr>
            <w:tcW w:w="1020" w:type="dxa"/>
            <w:tcBorders>
              <w:top w:val="nil"/>
              <w:left w:val="nil"/>
              <w:bottom w:val="nil"/>
              <w:right w:val="nil"/>
            </w:tcBorders>
          </w:tcPr>
          <w:p w14:paraId="679A18E1"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p>
        </w:tc>
        <w:tc>
          <w:tcPr>
            <w:tcW w:w="180" w:type="dxa"/>
            <w:tcBorders>
              <w:top w:val="nil"/>
              <w:left w:val="nil"/>
              <w:bottom w:val="nil"/>
              <w:right w:val="nil"/>
            </w:tcBorders>
          </w:tcPr>
          <w:p w14:paraId="1DB96202"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p>
        </w:tc>
        <w:tc>
          <w:tcPr>
            <w:tcW w:w="519" w:type="dxa"/>
            <w:tcBorders>
              <w:top w:val="nil"/>
              <w:left w:val="nil"/>
              <w:bottom w:val="nil"/>
              <w:right w:val="nil"/>
            </w:tcBorders>
          </w:tcPr>
          <w:p w14:paraId="6BF19A46"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p>
        </w:tc>
        <w:tc>
          <w:tcPr>
            <w:tcW w:w="831" w:type="dxa"/>
            <w:tcBorders>
              <w:top w:val="nil"/>
              <w:left w:val="nil"/>
              <w:bottom w:val="nil"/>
              <w:right w:val="nil"/>
            </w:tcBorders>
          </w:tcPr>
          <w:p w14:paraId="2EB86E6F" w14:textId="77777777" w:rsidR="000802A2" w:rsidRPr="000802A2" w:rsidRDefault="000802A2" w:rsidP="000802A2">
            <w:pPr>
              <w:widowControl/>
              <w:autoSpaceDE w:val="0"/>
              <w:autoSpaceDN w:val="0"/>
              <w:adjustRightInd w:val="0"/>
              <w:jc w:val="right"/>
              <w:rPr>
                <w:rFonts w:eastAsiaTheme="minorHAnsi" w:cs="Calibri"/>
                <w:color w:val="000000"/>
                <w14:ligatures w14:val="standardContextual"/>
              </w:rPr>
            </w:pPr>
          </w:p>
        </w:tc>
        <w:tc>
          <w:tcPr>
            <w:tcW w:w="1440" w:type="dxa"/>
            <w:tcBorders>
              <w:top w:val="nil"/>
              <w:left w:val="nil"/>
              <w:bottom w:val="nil"/>
              <w:right w:val="nil"/>
            </w:tcBorders>
          </w:tcPr>
          <w:p w14:paraId="74716DAA" w14:textId="77777777" w:rsidR="000802A2" w:rsidRPr="000802A2" w:rsidRDefault="000802A2" w:rsidP="000802A2">
            <w:pPr>
              <w:widowControl/>
              <w:autoSpaceDE w:val="0"/>
              <w:autoSpaceDN w:val="0"/>
              <w:adjustRightInd w:val="0"/>
              <w:jc w:val="right"/>
              <w:rPr>
                <w:rFonts w:eastAsiaTheme="minorHAnsi" w:cs="Calibri"/>
                <w:b/>
                <w:bCs/>
                <w:color w:val="000000"/>
                <w:sz w:val="24"/>
                <w:szCs w:val="24"/>
                <w14:ligatures w14:val="standardContextual"/>
              </w:rPr>
            </w:pPr>
            <w:r w:rsidRPr="000802A2">
              <w:rPr>
                <w:rFonts w:eastAsiaTheme="minorHAnsi" w:cs="Calibri"/>
                <w:b/>
                <w:bCs/>
                <w:color w:val="000000"/>
                <w:sz w:val="24"/>
                <w:szCs w:val="24"/>
                <w14:ligatures w14:val="standardContextual"/>
              </w:rPr>
              <w:t>$567,063.45</w:t>
            </w:r>
          </w:p>
        </w:tc>
      </w:tr>
    </w:tbl>
    <w:p w14:paraId="6F054DA3" w14:textId="77777777" w:rsidR="000802A2" w:rsidRDefault="000802A2" w:rsidP="000802A2">
      <w:pPr>
        <w:widowControl/>
        <w:contextualSpacing/>
        <w:jc w:val="both"/>
        <w:rPr>
          <w:sz w:val="24"/>
          <w:szCs w:val="24"/>
        </w:rPr>
      </w:pPr>
    </w:p>
    <w:p w14:paraId="1FCFDBFD" w14:textId="7B6B3812" w:rsidR="00446759" w:rsidRDefault="00446759" w:rsidP="002003B3">
      <w:pPr>
        <w:widowControl/>
        <w:ind w:left="720"/>
        <w:contextualSpacing/>
        <w:jc w:val="both"/>
        <w:rPr>
          <w:rFonts w:ascii="Times New Roman" w:hAnsi="Times New Roman"/>
          <w:sz w:val="24"/>
          <w:szCs w:val="24"/>
        </w:rPr>
      </w:pPr>
      <w:r w:rsidRPr="00446759">
        <w:rPr>
          <w:rFonts w:ascii="Times New Roman" w:hAnsi="Times New Roman"/>
          <w:b/>
          <w:sz w:val="24"/>
          <w:szCs w:val="24"/>
        </w:rPr>
        <w:t>Roll Call</w:t>
      </w:r>
      <w:r w:rsidRPr="00446759">
        <w:rPr>
          <w:rFonts w:ascii="Times New Roman" w:hAnsi="Times New Roman"/>
          <w:sz w:val="24"/>
          <w:szCs w:val="24"/>
        </w:rPr>
        <w:t>:  Fraino, aye; Plavchak, aye; Guerriero, aye; Rizzo, aye</w:t>
      </w:r>
    </w:p>
    <w:p w14:paraId="56404DF6" w14:textId="5E2433DD" w:rsidR="00E3340D" w:rsidRPr="00D27585" w:rsidRDefault="00E3340D" w:rsidP="002003B3">
      <w:pPr>
        <w:widowControl/>
        <w:ind w:left="4320" w:firstLine="720"/>
        <w:contextualSpacing/>
        <w:jc w:val="both"/>
        <w:rPr>
          <w:rFonts w:ascii="Times New Roman" w:hAnsi="Times New Roman"/>
          <w:sz w:val="24"/>
          <w:szCs w:val="24"/>
        </w:rPr>
      </w:pPr>
      <w:r>
        <w:rPr>
          <w:rFonts w:ascii="Times New Roman" w:hAnsi="Times New Roman"/>
          <w:b/>
          <w:sz w:val="24"/>
          <w:szCs w:val="24"/>
        </w:rPr>
        <w:t>F</w:t>
      </w:r>
      <w:r w:rsidR="002003B3">
        <w:rPr>
          <w:rFonts w:ascii="Times New Roman" w:hAnsi="Times New Roman"/>
          <w:b/>
          <w:sz w:val="24"/>
          <w:szCs w:val="24"/>
        </w:rPr>
        <w:t>our</w:t>
      </w:r>
      <w:r>
        <w:rPr>
          <w:rFonts w:ascii="Times New Roman" w:hAnsi="Times New Roman"/>
          <w:b/>
          <w:sz w:val="24"/>
          <w:szCs w:val="24"/>
        </w:rPr>
        <w:t xml:space="preserve"> ayes carried</w:t>
      </w:r>
    </w:p>
    <w:p w14:paraId="439C8B63" w14:textId="77777777" w:rsidR="00D27585" w:rsidRPr="00D27585" w:rsidRDefault="00D27585" w:rsidP="00D27585">
      <w:pPr>
        <w:widowControl/>
        <w:ind w:left="720"/>
        <w:contextualSpacing/>
        <w:jc w:val="both"/>
        <w:rPr>
          <w:sz w:val="24"/>
          <w:szCs w:val="24"/>
        </w:rPr>
      </w:pPr>
    </w:p>
    <w:p w14:paraId="1686F31D" w14:textId="77777777" w:rsidR="00207AB3" w:rsidRPr="00207AB3" w:rsidRDefault="00207AB3" w:rsidP="0023177D">
      <w:pPr>
        <w:widowControl/>
        <w:numPr>
          <w:ilvl w:val="0"/>
          <w:numId w:val="15"/>
        </w:numPr>
        <w:jc w:val="both"/>
      </w:pPr>
      <w:r>
        <w:rPr>
          <w:rFonts w:ascii="Times New Roman" w:hAnsi="Times New Roman"/>
          <w:b/>
          <w:bCs/>
          <w:sz w:val="24"/>
          <w:szCs w:val="24"/>
        </w:rPr>
        <w:t xml:space="preserve">RESOLUTION </w:t>
      </w:r>
      <w:r>
        <w:rPr>
          <w:rFonts w:ascii="Times New Roman" w:hAnsi="Times New Roman"/>
          <w:sz w:val="24"/>
          <w:szCs w:val="24"/>
        </w:rPr>
        <w:t>moved by Fraino, seconded by Rizzo</w:t>
      </w:r>
    </w:p>
    <w:p w14:paraId="679C3459" w14:textId="49D8A035" w:rsidR="00D27585" w:rsidRPr="00D27585" w:rsidRDefault="00D27585" w:rsidP="00207AB3">
      <w:pPr>
        <w:widowControl/>
        <w:ind w:left="720"/>
        <w:jc w:val="both"/>
      </w:pPr>
      <w:r w:rsidRPr="00D27585">
        <w:rPr>
          <w:rFonts w:ascii="Times New Roman" w:hAnsi="Times New Roman"/>
          <w:b/>
          <w:bCs/>
          <w:sz w:val="24"/>
          <w:szCs w:val="24"/>
        </w:rPr>
        <w:t>WHEREAS</w:t>
      </w:r>
      <w:r w:rsidRPr="00D27585">
        <w:rPr>
          <w:rFonts w:ascii="Times New Roman" w:hAnsi="Times New Roman"/>
          <w:sz w:val="24"/>
          <w:szCs w:val="24"/>
        </w:rPr>
        <w:t xml:space="preserve">, the Town of Lloyd Events Committee has organized </w:t>
      </w:r>
    </w:p>
    <w:p w14:paraId="6E911CEF" w14:textId="77777777" w:rsidR="00D27585" w:rsidRPr="00D27585" w:rsidRDefault="00D27585" w:rsidP="0023177D">
      <w:pPr>
        <w:widowControl/>
        <w:autoSpaceDE w:val="0"/>
        <w:autoSpaceDN w:val="0"/>
        <w:ind w:left="720"/>
        <w:jc w:val="both"/>
      </w:pPr>
      <w:r w:rsidRPr="00D27585">
        <w:rPr>
          <w:rFonts w:ascii="Times New Roman" w:hAnsi="Times New Roman"/>
          <w:sz w:val="24"/>
          <w:szCs w:val="24"/>
        </w:rPr>
        <w:t> “Spring Fest”, to be in the Hamlet of Highland on May 18, 2024; and,</w:t>
      </w:r>
    </w:p>
    <w:p w14:paraId="500FFE86" w14:textId="480B4B08" w:rsidR="00D27585" w:rsidRPr="00D27585" w:rsidRDefault="00D27585" w:rsidP="00D27585">
      <w:pPr>
        <w:widowControl/>
        <w:autoSpaceDE w:val="0"/>
        <w:autoSpaceDN w:val="0"/>
        <w:ind w:left="720"/>
        <w:jc w:val="both"/>
      </w:pPr>
      <w:r w:rsidRPr="00D27585">
        <w:rPr>
          <w:rFonts w:ascii="Times New Roman" w:hAnsi="Times New Roman"/>
          <w:b/>
          <w:bCs/>
          <w:sz w:val="24"/>
          <w:szCs w:val="24"/>
        </w:rPr>
        <w:t>WHEREAS</w:t>
      </w:r>
      <w:r w:rsidRPr="00D27585">
        <w:rPr>
          <w:rFonts w:ascii="Times New Roman" w:hAnsi="Times New Roman"/>
          <w:sz w:val="24"/>
          <w:szCs w:val="24"/>
        </w:rPr>
        <w:t xml:space="preserve">, </w:t>
      </w:r>
      <w:r w:rsidRPr="00D27585">
        <w:rPr>
          <w:rFonts w:ascii="Times New Roman" w:hAnsi="Times New Roman"/>
          <w:b/>
          <w:bCs/>
          <w:sz w:val="24"/>
          <w:szCs w:val="24"/>
        </w:rPr>
        <w:t>Hudson Ale LLC</w:t>
      </w:r>
      <w:r w:rsidRPr="00D27585">
        <w:rPr>
          <w:rFonts w:ascii="Times New Roman" w:hAnsi="Times New Roman"/>
          <w:sz w:val="24"/>
          <w:szCs w:val="24"/>
        </w:rPr>
        <w:t xml:space="preserve">., Milton Ave, Highland, NY 12528, are planning on attending and have requested permission from the Town Board to sell beer and/or hard cider at said event in a designated roped off area; and, </w:t>
      </w:r>
    </w:p>
    <w:p w14:paraId="10A444B5" w14:textId="77777777" w:rsidR="00D27585" w:rsidRPr="00D27585" w:rsidRDefault="00D27585" w:rsidP="00D27585">
      <w:pPr>
        <w:widowControl/>
        <w:autoSpaceDE w:val="0"/>
        <w:autoSpaceDN w:val="0"/>
        <w:ind w:left="720"/>
        <w:jc w:val="both"/>
      </w:pPr>
      <w:r w:rsidRPr="00D27585">
        <w:rPr>
          <w:rFonts w:ascii="Times New Roman" w:hAnsi="Times New Roman"/>
          <w:b/>
          <w:bCs/>
          <w:sz w:val="24"/>
          <w:szCs w:val="24"/>
        </w:rPr>
        <w:t>WHEREAS</w:t>
      </w:r>
      <w:r w:rsidRPr="00D27585">
        <w:rPr>
          <w:rFonts w:ascii="Times New Roman" w:hAnsi="Times New Roman"/>
          <w:sz w:val="24"/>
          <w:szCs w:val="24"/>
        </w:rPr>
        <w:t xml:space="preserve">, the Town Board is desirous of granting said permission to said businesses as requested; </w:t>
      </w:r>
    </w:p>
    <w:p w14:paraId="08EC880F" w14:textId="77777777" w:rsidR="00D27585" w:rsidRPr="00D27585" w:rsidRDefault="00D27585" w:rsidP="00D27585">
      <w:pPr>
        <w:widowControl/>
        <w:autoSpaceDE w:val="0"/>
        <w:autoSpaceDN w:val="0"/>
        <w:ind w:left="720"/>
        <w:jc w:val="both"/>
      </w:pPr>
      <w:r w:rsidRPr="00D27585">
        <w:rPr>
          <w:rFonts w:ascii="Times New Roman" w:hAnsi="Times New Roman"/>
          <w:b/>
          <w:bCs/>
          <w:sz w:val="24"/>
          <w:szCs w:val="24"/>
        </w:rPr>
        <w:t>NOW, THEREFORE, IT IS RESOLVED AS FOLLOWS</w:t>
      </w:r>
      <w:r w:rsidRPr="00D27585">
        <w:rPr>
          <w:rFonts w:ascii="Times New Roman" w:hAnsi="Times New Roman"/>
          <w:sz w:val="24"/>
          <w:szCs w:val="24"/>
        </w:rPr>
        <w:t>:</w:t>
      </w:r>
    </w:p>
    <w:p w14:paraId="752C52AE" w14:textId="71483BD7" w:rsidR="00D27585" w:rsidRPr="00D27585" w:rsidRDefault="00D27585" w:rsidP="0023177D">
      <w:pPr>
        <w:widowControl/>
        <w:autoSpaceDE w:val="0"/>
        <w:autoSpaceDN w:val="0"/>
        <w:ind w:left="2160"/>
        <w:jc w:val="both"/>
      </w:pPr>
      <w:r w:rsidRPr="00D27585">
        <w:rPr>
          <w:rFonts w:ascii="Times New Roman" w:hAnsi="Times New Roman"/>
          <w:sz w:val="24"/>
          <w:szCs w:val="24"/>
        </w:rPr>
        <w:t xml:space="preserve">1. That </w:t>
      </w:r>
      <w:r w:rsidRPr="00D27585">
        <w:rPr>
          <w:rFonts w:ascii="Times New Roman" w:hAnsi="Times New Roman"/>
          <w:b/>
          <w:bCs/>
          <w:sz w:val="24"/>
          <w:szCs w:val="24"/>
        </w:rPr>
        <w:t>Hudson Ale LLC</w:t>
      </w:r>
      <w:r w:rsidRPr="00D27585">
        <w:rPr>
          <w:rFonts w:ascii="Times New Roman" w:hAnsi="Times New Roman"/>
          <w:sz w:val="24"/>
          <w:szCs w:val="24"/>
        </w:rPr>
        <w:t>. is hereby granted special permission to sell/serve beer at Spring Fest, in a designated roped-off area, on Saturday, May 18, 2024; and,</w:t>
      </w:r>
    </w:p>
    <w:p w14:paraId="406CD5FF" w14:textId="77777777" w:rsidR="00D27585" w:rsidRPr="00D27585" w:rsidRDefault="00D27585" w:rsidP="00D27585">
      <w:pPr>
        <w:widowControl/>
        <w:autoSpaceDE w:val="0"/>
        <w:autoSpaceDN w:val="0"/>
        <w:ind w:left="720"/>
        <w:jc w:val="both"/>
      </w:pPr>
      <w:r w:rsidRPr="00D27585">
        <w:rPr>
          <w:rFonts w:ascii="Times New Roman" w:hAnsi="Times New Roman"/>
          <w:b/>
          <w:bCs/>
          <w:sz w:val="24"/>
          <w:szCs w:val="24"/>
        </w:rPr>
        <w:t>BE IT FURTHER RESOLVED</w:t>
      </w:r>
      <w:r w:rsidRPr="00D27585">
        <w:rPr>
          <w:rFonts w:ascii="Times New Roman" w:hAnsi="Times New Roman"/>
          <w:sz w:val="24"/>
          <w:szCs w:val="24"/>
        </w:rPr>
        <w:t xml:space="preserve"> that this special permission is contingent </w:t>
      </w:r>
    </w:p>
    <w:p w14:paraId="2A5A69FC" w14:textId="77777777" w:rsidR="00D27585" w:rsidRPr="00D27585" w:rsidRDefault="00D27585" w:rsidP="00D27585">
      <w:pPr>
        <w:widowControl/>
        <w:autoSpaceDE w:val="0"/>
        <w:autoSpaceDN w:val="0"/>
        <w:ind w:left="720"/>
        <w:jc w:val="both"/>
        <w:rPr>
          <w:rFonts w:ascii="Times New Roman" w:hAnsi="Times New Roman"/>
          <w:sz w:val="24"/>
          <w:szCs w:val="24"/>
        </w:rPr>
      </w:pPr>
      <w:r w:rsidRPr="00D27585">
        <w:rPr>
          <w:rFonts w:ascii="Times New Roman" w:hAnsi="Times New Roman"/>
          <w:sz w:val="24"/>
          <w:szCs w:val="24"/>
        </w:rPr>
        <w:t xml:space="preserve">      upon </w:t>
      </w:r>
      <w:r w:rsidRPr="00D27585">
        <w:rPr>
          <w:rFonts w:ascii="Times New Roman" w:hAnsi="Times New Roman"/>
          <w:b/>
          <w:bCs/>
          <w:sz w:val="24"/>
          <w:szCs w:val="24"/>
        </w:rPr>
        <w:t>Hudson Ale LLC</w:t>
      </w:r>
      <w:r w:rsidRPr="00D27585">
        <w:rPr>
          <w:rFonts w:ascii="Times New Roman" w:hAnsi="Times New Roman"/>
          <w:sz w:val="24"/>
          <w:szCs w:val="24"/>
        </w:rPr>
        <w:t>. providing documentation to the Town that they have obtained the required permits and/or licenses from the New York State Liquor Authority and that they have the necessary insurance in place.</w:t>
      </w:r>
    </w:p>
    <w:p w14:paraId="1E507FFE" w14:textId="77777777" w:rsidR="008650D7" w:rsidRDefault="008650D7" w:rsidP="008650D7">
      <w:pPr>
        <w:widowControl/>
        <w:spacing w:after="200" w:line="276" w:lineRule="auto"/>
        <w:ind w:left="720"/>
        <w:contextualSpacing/>
        <w:jc w:val="both"/>
        <w:rPr>
          <w:rFonts w:ascii="Times New Roman" w:hAnsi="Times New Roman"/>
          <w:sz w:val="24"/>
          <w:szCs w:val="24"/>
        </w:rPr>
      </w:pPr>
      <w:r w:rsidRPr="00446759">
        <w:rPr>
          <w:rFonts w:ascii="Times New Roman" w:hAnsi="Times New Roman"/>
          <w:b/>
          <w:sz w:val="24"/>
          <w:szCs w:val="24"/>
        </w:rPr>
        <w:t>Roll Call</w:t>
      </w:r>
      <w:r w:rsidRPr="00446759">
        <w:rPr>
          <w:rFonts w:ascii="Times New Roman" w:hAnsi="Times New Roman"/>
          <w:sz w:val="24"/>
          <w:szCs w:val="24"/>
        </w:rPr>
        <w:t>:  Fraino, aye; Plavchak, aye; Guerriero, aye; Rizzo, aye</w:t>
      </w:r>
    </w:p>
    <w:p w14:paraId="55235A98" w14:textId="5461D01A" w:rsidR="00D27585" w:rsidRPr="00D27585" w:rsidRDefault="008650D7" w:rsidP="008650D7">
      <w:pPr>
        <w:widowControl/>
        <w:spacing w:after="200" w:line="276" w:lineRule="auto"/>
        <w:ind w:left="4320" w:firstLine="720"/>
        <w:contextualSpacing/>
        <w:jc w:val="both"/>
        <w:rPr>
          <w:rFonts w:ascii="Times New Roman" w:hAnsi="Times New Roman"/>
          <w:sz w:val="24"/>
          <w:szCs w:val="24"/>
        </w:rPr>
      </w:pPr>
      <w:r>
        <w:rPr>
          <w:rFonts w:ascii="Times New Roman" w:hAnsi="Times New Roman"/>
          <w:b/>
          <w:sz w:val="24"/>
          <w:szCs w:val="24"/>
        </w:rPr>
        <w:t>F</w:t>
      </w:r>
      <w:r w:rsidR="002003B3">
        <w:rPr>
          <w:rFonts w:ascii="Times New Roman" w:hAnsi="Times New Roman"/>
          <w:b/>
          <w:sz w:val="24"/>
          <w:szCs w:val="24"/>
        </w:rPr>
        <w:t>our</w:t>
      </w:r>
      <w:r>
        <w:rPr>
          <w:rFonts w:ascii="Times New Roman" w:hAnsi="Times New Roman"/>
          <w:b/>
          <w:sz w:val="24"/>
          <w:szCs w:val="24"/>
        </w:rPr>
        <w:t xml:space="preserve"> ayes carried</w:t>
      </w:r>
    </w:p>
    <w:p w14:paraId="48576EB5" w14:textId="2E585DAC" w:rsidR="00D27585" w:rsidRPr="00207AB3" w:rsidRDefault="00D27585" w:rsidP="00207AB3">
      <w:pPr>
        <w:pStyle w:val="ListParagraph"/>
        <w:widowControl/>
        <w:numPr>
          <w:ilvl w:val="0"/>
          <w:numId w:val="15"/>
        </w:numPr>
        <w:spacing w:after="200" w:line="276" w:lineRule="auto"/>
        <w:rPr>
          <w:rFonts w:ascii="Times New Roman" w:hAnsi="Times New Roman"/>
          <w:sz w:val="24"/>
          <w:szCs w:val="24"/>
        </w:rPr>
      </w:pPr>
      <w:r w:rsidRPr="00207AB3">
        <w:rPr>
          <w:rFonts w:ascii="Times New Roman" w:hAnsi="Times New Roman"/>
          <w:b/>
          <w:bCs/>
          <w:sz w:val="24"/>
          <w:szCs w:val="24"/>
        </w:rPr>
        <w:t xml:space="preserve">RESOLUTION </w:t>
      </w:r>
      <w:r w:rsidR="004A71F6">
        <w:rPr>
          <w:rFonts w:ascii="Times New Roman" w:hAnsi="Times New Roman"/>
          <w:sz w:val="24"/>
          <w:szCs w:val="24"/>
        </w:rPr>
        <w:t xml:space="preserve">moved by Rizzo, seconded by Guerriero </w:t>
      </w:r>
      <w:r w:rsidRPr="00207AB3">
        <w:rPr>
          <w:rFonts w:ascii="Times New Roman" w:hAnsi="Times New Roman"/>
          <w:sz w:val="24"/>
          <w:szCs w:val="24"/>
        </w:rPr>
        <w:t>to approve the following Budget Amendment to move funds for Postage: January 1 – April 30, 2024. Budget Supported.</w:t>
      </w:r>
    </w:p>
    <w:p w14:paraId="5D3EE866" w14:textId="77777777" w:rsidR="00D27585" w:rsidRPr="00D27585" w:rsidRDefault="00D27585" w:rsidP="00D27585">
      <w:pPr>
        <w:widowControl/>
        <w:ind w:left="432" w:firstLine="738"/>
        <w:rPr>
          <w:rFonts w:ascii="Times New Roman" w:hAnsi="Times New Roman"/>
          <w:b/>
          <w:bCs/>
          <w:sz w:val="24"/>
          <w:szCs w:val="24"/>
        </w:rPr>
      </w:pPr>
      <w:r w:rsidRPr="00D27585">
        <w:rPr>
          <w:rFonts w:ascii="Times New Roman" w:hAnsi="Times New Roman"/>
          <w:b/>
          <w:bCs/>
          <w:sz w:val="24"/>
          <w:szCs w:val="24"/>
        </w:rPr>
        <w:t>Code:    1355.40                 -$111.85       Assessor</w:t>
      </w:r>
    </w:p>
    <w:p w14:paraId="5166784E" w14:textId="77777777" w:rsidR="00D27585" w:rsidRPr="00D27585" w:rsidRDefault="00D27585" w:rsidP="00D27585">
      <w:pPr>
        <w:widowControl/>
        <w:ind w:left="990" w:firstLine="90"/>
        <w:rPr>
          <w:rFonts w:ascii="Times New Roman" w:hAnsi="Times New Roman"/>
          <w:b/>
          <w:bCs/>
          <w:sz w:val="24"/>
          <w:szCs w:val="24"/>
        </w:rPr>
      </w:pPr>
      <w:r w:rsidRPr="00D27585">
        <w:rPr>
          <w:rFonts w:ascii="Times New Roman" w:hAnsi="Times New Roman"/>
          <w:b/>
          <w:bCs/>
          <w:sz w:val="24"/>
          <w:szCs w:val="24"/>
        </w:rPr>
        <w:t xml:space="preserve">                1220.40                 -$11.52        Supervisor                  </w:t>
      </w:r>
    </w:p>
    <w:p w14:paraId="63222DB6" w14:textId="77777777" w:rsidR="00D27585" w:rsidRPr="00D27585" w:rsidRDefault="00D27585" w:rsidP="00D27585">
      <w:pPr>
        <w:widowControl/>
        <w:ind w:left="990" w:firstLine="90"/>
        <w:rPr>
          <w:rFonts w:ascii="Times New Roman" w:hAnsi="Times New Roman"/>
          <w:b/>
          <w:bCs/>
          <w:sz w:val="24"/>
          <w:szCs w:val="24"/>
        </w:rPr>
      </w:pPr>
      <w:r w:rsidRPr="00D27585">
        <w:rPr>
          <w:rFonts w:ascii="Times New Roman" w:hAnsi="Times New Roman"/>
          <w:b/>
          <w:bCs/>
          <w:sz w:val="24"/>
          <w:szCs w:val="24"/>
        </w:rPr>
        <w:t>                1320.40                 -$557.94      Bookkeeper</w:t>
      </w:r>
    </w:p>
    <w:p w14:paraId="3140961B" w14:textId="77777777" w:rsidR="00D27585" w:rsidRPr="00D27585" w:rsidRDefault="00D27585" w:rsidP="00D27585">
      <w:pPr>
        <w:widowControl/>
        <w:ind w:left="990" w:firstLine="90"/>
        <w:rPr>
          <w:rFonts w:ascii="Times New Roman" w:hAnsi="Times New Roman"/>
          <w:b/>
          <w:bCs/>
          <w:sz w:val="24"/>
          <w:szCs w:val="24"/>
        </w:rPr>
      </w:pPr>
      <w:r w:rsidRPr="00D27585">
        <w:rPr>
          <w:rFonts w:ascii="Times New Roman" w:hAnsi="Times New Roman"/>
          <w:b/>
          <w:bCs/>
          <w:sz w:val="24"/>
          <w:szCs w:val="24"/>
        </w:rPr>
        <w:t>                1410.40                 -$1,908.30   Town Clerk</w:t>
      </w:r>
    </w:p>
    <w:p w14:paraId="15CB4E5F" w14:textId="77777777" w:rsidR="00D27585" w:rsidRPr="00D27585" w:rsidRDefault="00D27585" w:rsidP="00D27585">
      <w:pPr>
        <w:widowControl/>
        <w:ind w:left="990" w:firstLine="90"/>
        <w:rPr>
          <w:rFonts w:ascii="Times New Roman" w:hAnsi="Times New Roman"/>
          <w:b/>
          <w:bCs/>
          <w:sz w:val="24"/>
          <w:szCs w:val="24"/>
        </w:rPr>
      </w:pPr>
      <w:r w:rsidRPr="00D27585">
        <w:rPr>
          <w:rFonts w:ascii="Times New Roman" w:hAnsi="Times New Roman"/>
          <w:b/>
          <w:bCs/>
          <w:sz w:val="24"/>
          <w:szCs w:val="24"/>
        </w:rPr>
        <w:t xml:space="preserve">                8010.40                 -$755.65      Building </w:t>
      </w:r>
    </w:p>
    <w:p w14:paraId="338A4DB5" w14:textId="77777777" w:rsidR="00D27585" w:rsidRPr="00D27585" w:rsidRDefault="00D27585" w:rsidP="00D27585">
      <w:pPr>
        <w:widowControl/>
        <w:ind w:left="990" w:firstLine="90"/>
        <w:rPr>
          <w:rFonts w:ascii="Times New Roman" w:hAnsi="Times New Roman"/>
          <w:b/>
          <w:bCs/>
          <w:sz w:val="24"/>
          <w:szCs w:val="24"/>
        </w:rPr>
      </w:pPr>
      <w:r w:rsidRPr="00D27585">
        <w:rPr>
          <w:rFonts w:ascii="Times New Roman" w:hAnsi="Times New Roman"/>
          <w:b/>
          <w:bCs/>
          <w:sz w:val="24"/>
          <w:szCs w:val="24"/>
        </w:rPr>
        <w:t>                1110.40                 -$3,004.49   Courts</w:t>
      </w:r>
    </w:p>
    <w:p w14:paraId="5BD3DF43" w14:textId="77777777" w:rsidR="00D27585" w:rsidRPr="00D27585" w:rsidRDefault="00D27585" w:rsidP="00D27585">
      <w:pPr>
        <w:widowControl/>
        <w:ind w:left="990" w:firstLine="90"/>
        <w:rPr>
          <w:rFonts w:ascii="Times New Roman" w:hAnsi="Times New Roman"/>
          <w:b/>
          <w:bCs/>
          <w:sz w:val="24"/>
          <w:szCs w:val="24"/>
        </w:rPr>
      </w:pPr>
      <w:r w:rsidRPr="00D27585">
        <w:rPr>
          <w:rFonts w:ascii="Times New Roman" w:hAnsi="Times New Roman"/>
          <w:b/>
          <w:bCs/>
          <w:sz w:val="24"/>
          <w:szCs w:val="24"/>
        </w:rPr>
        <w:t>                5010.40                 -$15.60        Highway</w:t>
      </w:r>
    </w:p>
    <w:p w14:paraId="6A28E441" w14:textId="77777777" w:rsidR="00D27585" w:rsidRPr="00D27585" w:rsidRDefault="00D27585" w:rsidP="00D27585">
      <w:pPr>
        <w:widowControl/>
        <w:ind w:left="990" w:firstLine="90"/>
        <w:rPr>
          <w:rFonts w:ascii="Times New Roman" w:hAnsi="Times New Roman"/>
          <w:b/>
          <w:bCs/>
          <w:sz w:val="24"/>
          <w:szCs w:val="24"/>
        </w:rPr>
      </w:pPr>
      <w:r w:rsidRPr="00D27585">
        <w:rPr>
          <w:rFonts w:ascii="Times New Roman" w:hAnsi="Times New Roman"/>
          <w:b/>
          <w:bCs/>
          <w:sz w:val="24"/>
          <w:szCs w:val="24"/>
        </w:rPr>
        <w:t>                8310.40                 -$1,236.92   Water</w:t>
      </w:r>
    </w:p>
    <w:p w14:paraId="3DC9866D" w14:textId="77777777" w:rsidR="00D27585" w:rsidRPr="00D27585" w:rsidRDefault="00D27585" w:rsidP="00D27585">
      <w:pPr>
        <w:widowControl/>
        <w:ind w:left="990" w:firstLine="90"/>
        <w:rPr>
          <w:rFonts w:ascii="Times New Roman" w:hAnsi="Times New Roman"/>
          <w:b/>
          <w:bCs/>
          <w:sz w:val="24"/>
          <w:szCs w:val="24"/>
        </w:rPr>
      </w:pPr>
      <w:r w:rsidRPr="00D27585">
        <w:rPr>
          <w:rFonts w:ascii="Times New Roman" w:hAnsi="Times New Roman"/>
          <w:b/>
          <w:bCs/>
          <w:sz w:val="24"/>
          <w:szCs w:val="24"/>
        </w:rPr>
        <w:t>                8110.40                 -$1,236.92   Sewer</w:t>
      </w:r>
    </w:p>
    <w:p w14:paraId="7736E441" w14:textId="77777777" w:rsidR="00D27585" w:rsidRPr="00D27585" w:rsidRDefault="00D27585" w:rsidP="00D27585">
      <w:pPr>
        <w:widowControl/>
        <w:ind w:left="990" w:firstLine="90"/>
        <w:rPr>
          <w:rFonts w:ascii="Times New Roman" w:hAnsi="Times New Roman"/>
          <w:b/>
          <w:bCs/>
          <w:sz w:val="24"/>
          <w:szCs w:val="24"/>
        </w:rPr>
      </w:pPr>
      <w:r w:rsidRPr="00D27585">
        <w:rPr>
          <w:rFonts w:ascii="Times New Roman" w:hAnsi="Times New Roman"/>
          <w:b/>
          <w:bCs/>
          <w:sz w:val="24"/>
          <w:szCs w:val="24"/>
        </w:rPr>
        <w:t>                3120.40                 -$72.57        Police</w:t>
      </w:r>
    </w:p>
    <w:p w14:paraId="0FDF7798" w14:textId="77777777" w:rsidR="00D27585" w:rsidRPr="00D27585" w:rsidRDefault="00D27585" w:rsidP="00D27585">
      <w:pPr>
        <w:widowControl/>
        <w:ind w:left="994" w:firstLine="86"/>
        <w:rPr>
          <w:rFonts w:ascii="Times New Roman" w:hAnsi="Times New Roman"/>
          <w:b/>
          <w:bCs/>
          <w:sz w:val="24"/>
          <w:szCs w:val="24"/>
        </w:rPr>
      </w:pPr>
      <w:r w:rsidRPr="00D27585">
        <w:rPr>
          <w:rFonts w:ascii="Times New Roman" w:hAnsi="Times New Roman"/>
          <w:b/>
          <w:bCs/>
          <w:sz w:val="24"/>
          <w:szCs w:val="24"/>
        </w:rPr>
        <w:t>                7310.41                      0.00</w:t>
      </w:r>
    </w:p>
    <w:p w14:paraId="0AFBBDF1" w14:textId="77777777" w:rsidR="00D27585" w:rsidRPr="00D27585" w:rsidRDefault="00D27585" w:rsidP="00D27585">
      <w:pPr>
        <w:widowControl/>
        <w:ind w:left="994" w:firstLine="86"/>
        <w:rPr>
          <w:rFonts w:ascii="Times New Roman" w:hAnsi="Times New Roman"/>
          <w:b/>
          <w:bCs/>
          <w:sz w:val="24"/>
          <w:szCs w:val="24"/>
        </w:rPr>
      </w:pPr>
      <w:r w:rsidRPr="00D27585">
        <w:rPr>
          <w:rFonts w:ascii="Times New Roman" w:hAnsi="Times New Roman"/>
          <w:b/>
          <w:bCs/>
          <w:sz w:val="24"/>
          <w:szCs w:val="24"/>
        </w:rPr>
        <w:t>                1670.40                 $8.911.76</w:t>
      </w:r>
    </w:p>
    <w:p w14:paraId="548E0001" w14:textId="77777777" w:rsidR="002003B3" w:rsidRDefault="002003B3" w:rsidP="002003B3">
      <w:pPr>
        <w:widowControl/>
        <w:spacing w:after="200" w:line="276" w:lineRule="auto"/>
        <w:ind w:left="720"/>
        <w:contextualSpacing/>
        <w:jc w:val="both"/>
        <w:rPr>
          <w:rFonts w:ascii="Times New Roman" w:hAnsi="Times New Roman"/>
          <w:sz w:val="24"/>
          <w:szCs w:val="24"/>
        </w:rPr>
      </w:pPr>
      <w:r w:rsidRPr="00446759">
        <w:rPr>
          <w:rFonts w:ascii="Times New Roman" w:hAnsi="Times New Roman"/>
          <w:b/>
          <w:sz w:val="24"/>
          <w:szCs w:val="24"/>
        </w:rPr>
        <w:t>Roll Call</w:t>
      </w:r>
      <w:r w:rsidRPr="00446759">
        <w:rPr>
          <w:rFonts w:ascii="Times New Roman" w:hAnsi="Times New Roman"/>
          <w:sz w:val="24"/>
          <w:szCs w:val="24"/>
        </w:rPr>
        <w:t>:  Fraino, aye; Plavchak, aye; Guerriero, aye; Rizzo, aye</w:t>
      </w:r>
    </w:p>
    <w:p w14:paraId="66A3018D" w14:textId="1466ADED" w:rsidR="002003B3" w:rsidRPr="00D27585" w:rsidRDefault="002003B3" w:rsidP="002003B3">
      <w:pPr>
        <w:widowControl/>
        <w:spacing w:after="200" w:line="276" w:lineRule="auto"/>
        <w:ind w:left="4320" w:firstLine="720"/>
        <w:contextualSpacing/>
        <w:jc w:val="both"/>
        <w:rPr>
          <w:rFonts w:ascii="Times New Roman" w:hAnsi="Times New Roman"/>
          <w:sz w:val="24"/>
          <w:szCs w:val="24"/>
        </w:rPr>
      </w:pPr>
      <w:r>
        <w:rPr>
          <w:rFonts w:ascii="Times New Roman" w:hAnsi="Times New Roman"/>
          <w:b/>
          <w:sz w:val="24"/>
          <w:szCs w:val="24"/>
        </w:rPr>
        <w:t>Four ayes carried</w:t>
      </w:r>
    </w:p>
    <w:p w14:paraId="36AA1F9B" w14:textId="77777777" w:rsidR="00D27585" w:rsidRPr="00D27585" w:rsidRDefault="00D27585" w:rsidP="005F3A0E">
      <w:pPr>
        <w:widowControl/>
        <w:rPr>
          <w:rFonts w:ascii="Times New Roman" w:hAnsi="Times New Roman"/>
          <w:b/>
          <w:bCs/>
          <w:sz w:val="24"/>
          <w:szCs w:val="24"/>
        </w:rPr>
      </w:pPr>
    </w:p>
    <w:p w14:paraId="378B4E75" w14:textId="59C584C7" w:rsidR="00D27585" w:rsidRPr="00D27585" w:rsidRDefault="00D27585" w:rsidP="00781A0F">
      <w:pPr>
        <w:widowControl/>
        <w:numPr>
          <w:ilvl w:val="0"/>
          <w:numId w:val="15"/>
        </w:numPr>
        <w:contextualSpacing/>
        <w:jc w:val="both"/>
        <w:rPr>
          <w:rFonts w:ascii="Times New Roman" w:eastAsia="Times New Roman" w:hAnsi="Times New Roman"/>
          <w:sz w:val="24"/>
          <w:szCs w:val="24"/>
        </w:rPr>
      </w:pPr>
      <w:r w:rsidRPr="00D27585">
        <w:rPr>
          <w:rFonts w:ascii="Times New Roman" w:eastAsia="Times New Roman" w:hAnsi="Times New Roman"/>
          <w:b/>
          <w:bCs/>
          <w:sz w:val="24"/>
          <w:szCs w:val="24"/>
        </w:rPr>
        <w:t>RESOLUTION</w:t>
      </w:r>
      <w:r w:rsidRPr="00D27585">
        <w:rPr>
          <w:rFonts w:ascii="Times New Roman" w:eastAsia="Times New Roman" w:hAnsi="Times New Roman"/>
          <w:sz w:val="24"/>
          <w:szCs w:val="24"/>
        </w:rPr>
        <w:t xml:space="preserve"> </w:t>
      </w:r>
      <w:r w:rsidR="00781A0F">
        <w:rPr>
          <w:rFonts w:ascii="Times New Roman" w:hAnsi="Times New Roman"/>
          <w:sz w:val="24"/>
          <w:szCs w:val="24"/>
        </w:rPr>
        <w:t xml:space="preserve">moved by Fraino, seconded by Guerriero </w:t>
      </w:r>
      <w:r w:rsidRPr="00D27585">
        <w:rPr>
          <w:rFonts w:ascii="Times New Roman" w:eastAsia="Times New Roman" w:hAnsi="Times New Roman"/>
          <w:sz w:val="24"/>
          <w:szCs w:val="24"/>
        </w:rPr>
        <w:t>to amend proposed resolution 4.20.2022 for Alamo Machete 3 mower for $72795.72. Original resolution stated financing will be provided from the Highway’s 2021 unexpended.</w:t>
      </w:r>
    </w:p>
    <w:p w14:paraId="79CE1105" w14:textId="77777777" w:rsidR="001D2613" w:rsidRPr="001D2613" w:rsidRDefault="001D2613" w:rsidP="001D2613">
      <w:pPr>
        <w:pStyle w:val="ListParagraph"/>
        <w:widowControl/>
        <w:spacing w:after="200" w:line="276" w:lineRule="auto"/>
        <w:ind w:left="720"/>
        <w:contextualSpacing/>
        <w:jc w:val="both"/>
        <w:rPr>
          <w:rFonts w:ascii="Times New Roman" w:hAnsi="Times New Roman"/>
          <w:sz w:val="24"/>
          <w:szCs w:val="24"/>
        </w:rPr>
      </w:pPr>
      <w:bookmarkStart w:id="3" w:name="_Hlk169616176"/>
      <w:r w:rsidRPr="001D2613">
        <w:rPr>
          <w:rFonts w:ascii="Times New Roman" w:hAnsi="Times New Roman"/>
          <w:b/>
          <w:sz w:val="24"/>
          <w:szCs w:val="24"/>
        </w:rPr>
        <w:t>Roll Call</w:t>
      </w:r>
      <w:r w:rsidRPr="001D2613">
        <w:rPr>
          <w:rFonts w:ascii="Times New Roman" w:hAnsi="Times New Roman"/>
          <w:sz w:val="24"/>
          <w:szCs w:val="24"/>
        </w:rPr>
        <w:t>:  Fraino, aye; Plavchak, aye; Guerriero, aye; Rizzo, aye</w:t>
      </w:r>
    </w:p>
    <w:p w14:paraId="71BF9912" w14:textId="51FFD547" w:rsidR="001D2613" w:rsidRPr="00D27585" w:rsidRDefault="001D2613" w:rsidP="001D2613">
      <w:pPr>
        <w:pStyle w:val="ListParagraph"/>
        <w:widowControl/>
        <w:spacing w:after="200" w:line="276" w:lineRule="auto"/>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bookmarkEnd w:id="3"/>
    <w:p w14:paraId="1D050C65" w14:textId="0C5150A9" w:rsidR="00D27585" w:rsidRPr="00D27585" w:rsidRDefault="002003B3" w:rsidP="000F09C9">
      <w:pPr>
        <w:widowControl/>
        <w:numPr>
          <w:ilvl w:val="0"/>
          <w:numId w:val="15"/>
        </w:numPr>
        <w:rPr>
          <w:rFonts w:ascii="Times New Roman" w:hAnsi="Times New Roman"/>
          <w:sz w:val="24"/>
          <w:szCs w:val="24"/>
        </w:rPr>
      </w:pPr>
      <w:r w:rsidRPr="000F3D97">
        <w:rPr>
          <w:rFonts w:ascii="Times New Roman" w:hAnsi="Times New Roman"/>
          <w:b/>
          <w:bCs/>
          <w:sz w:val="24"/>
          <w:szCs w:val="24"/>
        </w:rPr>
        <w:t>RESOLUTION</w:t>
      </w:r>
      <w:r w:rsidR="00D27585" w:rsidRPr="00D27585">
        <w:rPr>
          <w:rFonts w:ascii="Times New Roman" w:hAnsi="Times New Roman"/>
          <w:sz w:val="24"/>
          <w:szCs w:val="24"/>
        </w:rPr>
        <w:t xml:space="preserve"> </w:t>
      </w:r>
      <w:r w:rsidR="00781A0F">
        <w:rPr>
          <w:rFonts w:ascii="Times New Roman" w:hAnsi="Times New Roman"/>
          <w:sz w:val="24"/>
          <w:szCs w:val="24"/>
        </w:rPr>
        <w:t xml:space="preserve">moved by Fraino, seconded by Guerriero </w:t>
      </w:r>
      <w:r w:rsidR="00D27585" w:rsidRPr="00D27585">
        <w:rPr>
          <w:rFonts w:ascii="Times New Roman" w:hAnsi="Times New Roman"/>
          <w:sz w:val="24"/>
          <w:szCs w:val="24"/>
        </w:rPr>
        <w:t>to approve amendment to Highway Unexpended.</w:t>
      </w:r>
    </w:p>
    <w:p w14:paraId="65B947E5" w14:textId="77777777" w:rsidR="00D27585" w:rsidRPr="00D27585" w:rsidRDefault="00D27585" w:rsidP="000F09C9">
      <w:pPr>
        <w:widowControl/>
        <w:ind w:left="720"/>
        <w:rPr>
          <w:rFonts w:ascii="Times New Roman" w:hAnsi="Times New Roman"/>
          <w:sz w:val="24"/>
          <w:szCs w:val="24"/>
        </w:rPr>
      </w:pPr>
      <w:r w:rsidRPr="00D27585">
        <w:rPr>
          <w:rFonts w:ascii="Times New Roman" w:hAnsi="Times New Roman"/>
          <w:sz w:val="24"/>
          <w:szCs w:val="24"/>
        </w:rPr>
        <w:t>Alamo Machete 3 Mower                                              5110.40                   +$72795.72</w:t>
      </w:r>
    </w:p>
    <w:p w14:paraId="100807CB" w14:textId="77777777" w:rsidR="00D27585" w:rsidRPr="00D27585" w:rsidRDefault="00D27585" w:rsidP="000F09C9">
      <w:pPr>
        <w:widowControl/>
        <w:ind w:left="630"/>
        <w:rPr>
          <w:rFonts w:ascii="Times New Roman" w:hAnsi="Times New Roman"/>
          <w:sz w:val="24"/>
          <w:szCs w:val="24"/>
        </w:rPr>
      </w:pPr>
      <w:r w:rsidRPr="00D27585">
        <w:rPr>
          <w:rFonts w:ascii="Times New Roman" w:hAnsi="Times New Roman"/>
          <w:sz w:val="24"/>
          <w:szCs w:val="24"/>
        </w:rPr>
        <w:t xml:space="preserve"> Unexpended Balance 2021 (Town Highway Fund)      01-770                      -$72,795.72</w:t>
      </w:r>
    </w:p>
    <w:p w14:paraId="6572E674" w14:textId="0F49AA02" w:rsidR="001D2613" w:rsidRPr="001D2613" w:rsidRDefault="001D2613" w:rsidP="000F09C9">
      <w:pPr>
        <w:widowControl/>
        <w:contextualSpacing/>
        <w:jc w:val="both"/>
        <w:rPr>
          <w:rFonts w:ascii="Times New Roman" w:hAnsi="Times New Roman"/>
          <w:sz w:val="24"/>
          <w:szCs w:val="24"/>
        </w:rPr>
      </w:pPr>
      <w:r>
        <w:rPr>
          <w:rFonts w:ascii="Times New Roman" w:hAnsi="Times New Roman"/>
          <w:b/>
          <w:sz w:val="24"/>
          <w:szCs w:val="24"/>
        </w:rPr>
        <w:t xml:space="preserve">        </w:t>
      </w:r>
      <w:r w:rsidR="000F09C9">
        <w:rPr>
          <w:rFonts w:ascii="Times New Roman" w:hAnsi="Times New Roman"/>
          <w:b/>
          <w:sz w:val="24"/>
          <w:szCs w:val="24"/>
        </w:rPr>
        <w:t xml:space="preserve"> </w:t>
      </w:r>
      <w:r w:rsidR="00AC63DD">
        <w:rPr>
          <w:rFonts w:ascii="Times New Roman" w:hAnsi="Times New Roman"/>
          <w:b/>
          <w:sz w:val="24"/>
          <w:szCs w:val="24"/>
        </w:rPr>
        <w:t xml:space="preserve"> </w:t>
      </w:r>
      <w:r w:rsidR="000F09C9">
        <w:rPr>
          <w:rFonts w:ascii="Times New Roman" w:hAnsi="Times New Roman"/>
          <w:b/>
          <w:sz w:val="24"/>
          <w:szCs w:val="24"/>
        </w:rPr>
        <w:t xml:space="preserve"> </w:t>
      </w:r>
      <w:r w:rsidRPr="001D2613">
        <w:rPr>
          <w:rFonts w:ascii="Times New Roman" w:hAnsi="Times New Roman"/>
          <w:b/>
          <w:sz w:val="24"/>
          <w:szCs w:val="24"/>
        </w:rPr>
        <w:t>Roll Call</w:t>
      </w:r>
      <w:r w:rsidRPr="001D2613">
        <w:rPr>
          <w:rFonts w:ascii="Times New Roman" w:hAnsi="Times New Roman"/>
          <w:sz w:val="24"/>
          <w:szCs w:val="24"/>
        </w:rPr>
        <w:t xml:space="preserve">:  Fraino, aye; Plavchak, aye; Guerriero, aye; </w:t>
      </w:r>
      <w:r w:rsidR="000F09C9">
        <w:rPr>
          <w:rFonts w:ascii="Times New Roman" w:hAnsi="Times New Roman"/>
          <w:sz w:val="24"/>
          <w:szCs w:val="24"/>
        </w:rPr>
        <w:t>R</w:t>
      </w:r>
      <w:r w:rsidRPr="001D2613">
        <w:rPr>
          <w:rFonts w:ascii="Times New Roman" w:hAnsi="Times New Roman"/>
          <w:sz w:val="24"/>
          <w:szCs w:val="24"/>
        </w:rPr>
        <w:t>izzo, aye</w:t>
      </w:r>
    </w:p>
    <w:p w14:paraId="03FFE28F" w14:textId="77777777" w:rsidR="001D2613" w:rsidRPr="00D27585" w:rsidRDefault="001D2613" w:rsidP="000F09C9">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1EED00E9" w14:textId="77777777" w:rsidR="001D2613" w:rsidRPr="00D27585" w:rsidRDefault="001D2613" w:rsidP="000F09C9">
      <w:pPr>
        <w:widowControl/>
        <w:rPr>
          <w:rFonts w:ascii="Times New Roman" w:hAnsi="Times New Roman"/>
          <w:sz w:val="24"/>
          <w:szCs w:val="24"/>
        </w:rPr>
      </w:pPr>
    </w:p>
    <w:p w14:paraId="1BE0A93F" w14:textId="15208256" w:rsidR="00D27585" w:rsidRPr="00D27585" w:rsidRDefault="00D27585" w:rsidP="00AC63DD">
      <w:pPr>
        <w:widowControl/>
        <w:numPr>
          <w:ilvl w:val="0"/>
          <w:numId w:val="15"/>
        </w:numPr>
        <w:jc w:val="both"/>
        <w:rPr>
          <w:rFonts w:ascii="Times New Roman" w:hAnsi="Times New Roman"/>
          <w:sz w:val="24"/>
          <w:szCs w:val="24"/>
        </w:rPr>
      </w:pPr>
      <w:r w:rsidRPr="00D27585">
        <w:rPr>
          <w:rFonts w:ascii="Times New Roman" w:hAnsi="Times New Roman"/>
          <w:b/>
          <w:bCs/>
          <w:sz w:val="24"/>
          <w:szCs w:val="24"/>
        </w:rPr>
        <w:t>RESOLUTION</w:t>
      </w:r>
      <w:r w:rsidRPr="00D27585">
        <w:rPr>
          <w:rFonts w:ascii="Times New Roman" w:hAnsi="Times New Roman"/>
          <w:sz w:val="24"/>
          <w:szCs w:val="24"/>
        </w:rPr>
        <w:t xml:space="preserve"> </w:t>
      </w:r>
      <w:r w:rsidR="000F09C9">
        <w:rPr>
          <w:rFonts w:ascii="Times New Roman" w:hAnsi="Times New Roman"/>
          <w:sz w:val="24"/>
          <w:szCs w:val="24"/>
        </w:rPr>
        <w:t xml:space="preserve">moved by Guerriero, seconded by Fraino </w:t>
      </w:r>
      <w:r w:rsidRPr="00D27585">
        <w:rPr>
          <w:rFonts w:ascii="Times New Roman" w:hAnsi="Times New Roman"/>
          <w:sz w:val="24"/>
          <w:szCs w:val="24"/>
        </w:rPr>
        <w:t>to amend the working hours of the Town of Lloyd Highway Department from the current hours of 7am to 3:30pm to Summer Hours of 6:00am to 2:30pm effective May 27th, 2024, at the recommendation of Highway Superintendent, Richard Klotz.</w:t>
      </w:r>
    </w:p>
    <w:p w14:paraId="7F771857" w14:textId="6E6CAA9A" w:rsidR="000F052B" w:rsidRPr="000F052B" w:rsidRDefault="000F052B" w:rsidP="000F052B">
      <w:pPr>
        <w:widowControl/>
        <w:ind w:left="360"/>
        <w:contextualSpacing/>
        <w:jc w:val="both"/>
        <w:rPr>
          <w:rFonts w:ascii="Times New Roman" w:hAnsi="Times New Roman"/>
          <w:sz w:val="24"/>
          <w:szCs w:val="24"/>
        </w:rPr>
      </w:pPr>
      <w:r>
        <w:rPr>
          <w:rFonts w:ascii="Times New Roman" w:hAnsi="Times New Roman"/>
          <w:b/>
          <w:sz w:val="24"/>
          <w:szCs w:val="24"/>
        </w:rPr>
        <w:t xml:space="preserve">    </w:t>
      </w:r>
      <w:r w:rsidR="00593B44">
        <w:rPr>
          <w:rFonts w:ascii="Times New Roman" w:hAnsi="Times New Roman"/>
          <w:b/>
          <w:sz w:val="24"/>
          <w:szCs w:val="24"/>
        </w:rPr>
        <w:t xml:space="preserve"> </w:t>
      </w:r>
      <w:r w:rsidR="00AC63DD">
        <w:rPr>
          <w:rFonts w:ascii="Times New Roman" w:hAnsi="Times New Roman"/>
          <w:b/>
          <w:sz w:val="24"/>
          <w:szCs w:val="24"/>
        </w:rPr>
        <w:t xml:space="preserve"> </w:t>
      </w:r>
      <w:r w:rsidRPr="000F052B">
        <w:rPr>
          <w:rFonts w:ascii="Times New Roman" w:hAnsi="Times New Roman"/>
          <w:b/>
          <w:sz w:val="24"/>
          <w:szCs w:val="24"/>
        </w:rPr>
        <w:t>Roll Call</w:t>
      </w:r>
      <w:r w:rsidRPr="000F052B">
        <w:rPr>
          <w:rFonts w:ascii="Times New Roman" w:hAnsi="Times New Roman"/>
          <w:sz w:val="24"/>
          <w:szCs w:val="24"/>
        </w:rPr>
        <w:t>:  Fraino, aye; Plavchak, aye; Guerriero, aye; Rizzo, aye</w:t>
      </w:r>
    </w:p>
    <w:p w14:paraId="16EDC81B" w14:textId="77777777" w:rsidR="000F052B" w:rsidRPr="00D27585" w:rsidRDefault="000F052B" w:rsidP="000F052B">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16A2D2A1" w14:textId="77777777" w:rsidR="000F052B" w:rsidRPr="00D27585" w:rsidRDefault="000F052B" w:rsidP="000F052B">
      <w:pPr>
        <w:widowControl/>
        <w:rPr>
          <w:rFonts w:ascii="Times New Roman" w:hAnsi="Times New Roman"/>
          <w:sz w:val="24"/>
          <w:szCs w:val="24"/>
        </w:rPr>
      </w:pPr>
    </w:p>
    <w:p w14:paraId="12B8C5AF" w14:textId="62643892" w:rsidR="00D27585" w:rsidRDefault="00D27585" w:rsidP="00AC63DD">
      <w:pPr>
        <w:widowControl/>
        <w:numPr>
          <w:ilvl w:val="0"/>
          <w:numId w:val="15"/>
        </w:numPr>
        <w:jc w:val="both"/>
        <w:rPr>
          <w:rFonts w:ascii="Times New Roman" w:hAnsi="Times New Roman"/>
          <w:sz w:val="24"/>
          <w:szCs w:val="24"/>
        </w:rPr>
      </w:pPr>
      <w:r w:rsidRPr="00D27585">
        <w:rPr>
          <w:rFonts w:ascii="Times New Roman" w:hAnsi="Times New Roman"/>
          <w:b/>
          <w:bCs/>
          <w:sz w:val="24"/>
          <w:szCs w:val="24"/>
        </w:rPr>
        <w:t>RESOLUTION</w:t>
      </w:r>
      <w:r w:rsidRPr="00D27585">
        <w:rPr>
          <w:rFonts w:ascii="Times New Roman" w:hAnsi="Times New Roman"/>
          <w:sz w:val="24"/>
          <w:szCs w:val="24"/>
        </w:rPr>
        <w:t xml:space="preserve"> </w:t>
      </w:r>
      <w:r w:rsidR="000F052B">
        <w:rPr>
          <w:rFonts w:ascii="Times New Roman" w:hAnsi="Times New Roman"/>
          <w:sz w:val="24"/>
          <w:szCs w:val="24"/>
        </w:rPr>
        <w:t xml:space="preserve">moved by Fraino, seconded by Guerriero </w:t>
      </w:r>
      <w:r w:rsidRPr="00D27585">
        <w:rPr>
          <w:rFonts w:ascii="Times New Roman" w:hAnsi="Times New Roman"/>
          <w:sz w:val="24"/>
          <w:szCs w:val="24"/>
        </w:rPr>
        <w:t>promoting Gary W. Shepard to the position of Working Supervisor at the base rate of $30.64 effective May 18, 2024 with the standard one-year probationary period review, at the recommendation of Richard Klotz, Highway Superintendent.</w:t>
      </w:r>
    </w:p>
    <w:p w14:paraId="190196E6" w14:textId="59D9D8FE" w:rsidR="000F052B" w:rsidRPr="000F052B" w:rsidRDefault="000F052B" w:rsidP="000F052B">
      <w:pPr>
        <w:widowControl/>
        <w:ind w:left="360"/>
        <w:contextualSpacing/>
        <w:jc w:val="both"/>
        <w:rPr>
          <w:rFonts w:ascii="Times New Roman" w:hAnsi="Times New Roman"/>
          <w:sz w:val="24"/>
          <w:szCs w:val="24"/>
        </w:rPr>
      </w:pPr>
      <w:r>
        <w:rPr>
          <w:rFonts w:ascii="Times New Roman" w:hAnsi="Times New Roman"/>
          <w:b/>
          <w:sz w:val="24"/>
          <w:szCs w:val="24"/>
        </w:rPr>
        <w:t xml:space="preserve">  </w:t>
      </w:r>
      <w:r w:rsidR="00593B44">
        <w:rPr>
          <w:rFonts w:ascii="Times New Roman" w:hAnsi="Times New Roman"/>
          <w:b/>
          <w:sz w:val="24"/>
          <w:szCs w:val="24"/>
        </w:rPr>
        <w:t xml:space="preserve"> </w:t>
      </w:r>
      <w:r w:rsidR="00AC63DD">
        <w:rPr>
          <w:rFonts w:ascii="Times New Roman" w:hAnsi="Times New Roman"/>
          <w:b/>
          <w:sz w:val="24"/>
          <w:szCs w:val="24"/>
        </w:rPr>
        <w:t xml:space="preserve">  </w:t>
      </w:r>
      <w:r w:rsidRPr="000F052B">
        <w:rPr>
          <w:rFonts w:ascii="Times New Roman" w:hAnsi="Times New Roman"/>
          <w:b/>
          <w:sz w:val="24"/>
          <w:szCs w:val="24"/>
        </w:rPr>
        <w:t>Roll Call</w:t>
      </w:r>
      <w:r w:rsidRPr="000F052B">
        <w:rPr>
          <w:rFonts w:ascii="Times New Roman" w:hAnsi="Times New Roman"/>
          <w:sz w:val="24"/>
          <w:szCs w:val="24"/>
        </w:rPr>
        <w:t>:  Fraino, aye; Plavchak, aye; Guerriero, aye; Rizzo, aye</w:t>
      </w:r>
    </w:p>
    <w:p w14:paraId="6D06B3D1" w14:textId="77777777" w:rsidR="000F052B" w:rsidRPr="00D27585" w:rsidRDefault="000F052B" w:rsidP="000F052B">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0CD02CAD" w14:textId="77777777" w:rsidR="000F052B" w:rsidRPr="00D27585" w:rsidRDefault="000F052B" w:rsidP="000F052B">
      <w:pPr>
        <w:widowControl/>
        <w:ind w:left="720"/>
        <w:rPr>
          <w:rFonts w:ascii="Times New Roman" w:hAnsi="Times New Roman"/>
          <w:sz w:val="24"/>
          <w:szCs w:val="24"/>
        </w:rPr>
      </w:pPr>
    </w:p>
    <w:p w14:paraId="55848B3D" w14:textId="77777777" w:rsidR="00D27585" w:rsidRPr="00D27585" w:rsidRDefault="00D27585" w:rsidP="000F09C9">
      <w:pPr>
        <w:widowControl/>
        <w:ind w:left="720"/>
        <w:rPr>
          <w:rFonts w:ascii="Times New Roman" w:hAnsi="Times New Roman"/>
          <w:sz w:val="24"/>
          <w:szCs w:val="24"/>
        </w:rPr>
      </w:pPr>
    </w:p>
    <w:p w14:paraId="58DE73A2" w14:textId="25C034FD" w:rsidR="00D27585" w:rsidRPr="00D27585" w:rsidRDefault="00D27585" w:rsidP="000F09C9">
      <w:pPr>
        <w:widowControl/>
        <w:numPr>
          <w:ilvl w:val="0"/>
          <w:numId w:val="15"/>
        </w:numPr>
        <w:rPr>
          <w:rFonts w:ascii="Times New Roman" w:hAnsi="Times New Roman"/>
          <w:sz w:val="24"/>
          <w:szCs w:val="24"/>
        </w:rPr>
      </w:pPr>
      <w:r w:rsidRPr="00D27585">
        <w:rPr>
          <w:rFonts w:ascii="Times New Roman" w:hAnsi="Times New Roman"/>
          <w:b/>
          <w:bCs/>
          <w:sz w:val="24"/>
          <w:szCs w:val="24"/>
        </w:rPr>
        <w:t>RESOLUTION</w:t>
      </w:r>
      <w:r w:rsidRPr="00D27585">
        <w:rPr>
          <w:rFonts w:ascii="Times New Roman" w:hAnsi="Times New Roman"/>
          <w:sz w:val="24"/>
          <w:szCs w:val="24"/>
        </w:rPr>
        <w:t xml:space="preserve"> </w:t>
      </w:r>
      <w:r w:rsidR="00926C1A">
        <w:rPr>
          <w:rFonts w:ascii="Times New Roman" w:hAnsi="Times New Roman"/>
          <w:sz w:val="24"/>
          <w:szCs w:val="24"/>
        </w:rPr>
        <w:t xml:space="preserve">moved </w:t>
      </w:r>
      <w:r w:rsidR="00593B44">
        <w:rPr>
          <w:rFonts w:ascii="Times New Roman" w:hAnsi="Times New Roman"/>
          <w:sz w:val="24"/>
          <w:szCs w:val="24"/>
        </w:rPr>
        <w:t xml:space="preserve">by Guerriero, seconded by Fraino </w:t>
      </w:r>
      <w:r w:rsidRPr="00D27585">
        <w:rPr>
          <w:rFonts w:ascii="Times New Roman" w:hAnsi="Times New Roman"/>
          <w:sz w:val="24"/>
          <w:szCs w:val="24"/>
        </w:rPr>
        <w:t>accepting the resignation, due to a promotion, of Gary W. Shepard from the position of heavy Motor Equipment Operator effective May 18, 2024.</w:t>
      </w:r>
    </w:p>
    <w:p w14:paraId="4E83F69D" w14:textId="77777777" w:rsidR="00593B44" w:rsidRPr="00593B44" w:rsidRDefault="00593B44" w:rsidP="00593B44">
      <w:pPr>
        <w:pStyle w:val="ListParagraph"/>
        <w:widowControl/>
        <w:ind w:left="720"/>
        <w:contextualSpacing/>
        <w:jc w:val="both"/>
        <w:rPr>
          <w:rFonts w:ascii="Times New Roman" w:hAnsi="Times New Roman"/>
          <w:sz w:val="24"/>
          <w:szCs w:val="24"/>
        </w:rPr>
      </w:pPr>
      <w:bookmarkStart w:id="4" w:name="_Hlk169769559"/>
      <w:r w:rsidRPr="00593B44">
        <w:rPr>
          <w:rFonts w:ascii="Times New Roman" w:hAnsi="Times New Roman"/>
          <w:b/>
          <w:sz w:val="24"/>
          <w:szCs w:val="24"/>
        </w:rPr>
        <w:t>Roll Call</w:t>
      </w:r>
      <w:r w:rsidRPr="00593B44">
        <w:rPr>
          <w:rFonts w:ascii="Times New Roman" w:hAnsi="Times New Roman"/>
          <w:sz w:val="24"/>
          <w:szCs w:val="24"/>
        </w:rPr>
        <w:t>:  Fraino, aye; Plavchak, aye; Guerriero, aye; Rizzo, aye</w:t>
      </w:r>
    </w:p>
    <w:p w14:paraId="3798B18A" w14:textId="77777777" w:rsidR="00593B44" w:rsidRPr="00D27585" w:rsidRDefault="00593B44" w:rsidP="00593B44">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bookmarkEnd w:id="4"/>
    <w:p w14:paraId="5A1316DB" w14:textId="77777777" w:rsidR="00593B44" w:rsidRPr="00D27585" w:rsidRDefault="00593B44" w:rsidP="00D350D8">
      <w:pPr>
        <w:widowControl/>
        <w:rPr>
          <w:rFonts w:ascii="Times New Roman" w:hAnsi="Times New Roman"/>
          <w:sz w:val="24"/>
          <w:szCs w:val="24"/>
        </w:rPr>
      </w:pPr>
    </w:p>
    <w:p w14:paraId="1F5505E6" w14:textId="77777777" w:rsidR="00D350D8" w:rsidRDefault="00D27585" w:rsidP="000F09C9">
      <w:pPr>
        <w:widowControl/>
        <w:numPr>
          <w:ilvl w:val="0"/>
          <w:numId w:val="15"/>
        </w:numPr>
        <w:rPr>
          <w:rFonts w:ascii="Times New Roman" w:eastAsia="Times New Roman" w:hAnsi="Times New Roman"/>
          <w:color w:val="000000"/>
          <w:sz w:val="24"/>
          <w:szCs w:val="24"/>
        </w:rPr>
      </w:pPr>
      <w:r w:rsidRPr="00D27585">
        <w:rPr>
          <w:rFonts w:ascii="Times New Roman" w:eastAsia="Times New Roman" w:hAnsi="Times New Roman"/>
          <w:b/>
          <w:bCs/>
          <w:color w:val="000000"/>
          <w:sz w:val="24"/>
          <w:szCs w:val="24"/>
        </w:rPr>
        <w:t xml:space="preserve">RESOLUTION </w:t>
      </w:r>
      <w:r w:rsidR="00D350D8">
        <w:rPr>
          <w:rFonts w:ascii="Times New Roman" w:eastAsia="Times New Roman" w:hAnsi="Times New Roman"/>
          <w:color w:val="000000"/>
          <w:sz w:val="24"/>
          <w:szCs w:val="24"/>
        </w:rPr>
        <w:t xml:space="preserve">moved by Rizzo, seconded by Fraino </w:t>
      </w:r>
    </w:p>
    <w:p w14:paraId="496BFD8A" w14:textId="1BD01CB4" w:rsidR="00D27585" w:rsidRPr="00D27585" w:rsidRDefault="00D27585" w:rsidP="00D350D8">
      <w:pPr>
        <w:widowControl/>
        <w:ind w:left="720"/>
        <w:rPr>
          <w:rFonts w:ascii="Times New Roman" w:eastAsia="Times New Roman" w:hAnsi="Times New Roman"/>
          <w:color w:val="000000"/>
          <w:sz w:val="24"/>
          <w:szCs w:val="24"/>
        </w:rPr>
      </w:pPr>
      <w:r w:rsidRPr="00D350D8">
        <w:rPr>
          <w:rFonts w:ascii="Times New Roman" w:eastAsia="Times New Roman" w:hAnsi="Times New Roman"/>
          <w:b/>
          <w:bCs/>
          <w:color w:val="000000"/>
          <w:sz w:val="24"/>
          <w:szCs w:val="24"/>
        </w:rPr>
        <w:t>Whereas</w:t>
      </w:r>
      <w:r w:rsidR="00D350D8">
        <w:rPr>
          <w:rFonts w:ascii="Times New Roman" w:eastAsia="Times New Roman" w:hAnsi="Times New Roman"/>
          <w:b/>
          <w:bCs/>
          <w:color w:val="000000"/>
          <w:sz w:val="24"/>
          <w:szCs w:val="24"/>
        </w:rPr>
        <w:t>,</w:t>
      </w:r>
      <w:r w:rsidRPr="00D27585">
        <w:rPr>
          <w:rFonts w:ascii="Times New Roman" w:eastAsia="Times New Roman" w:hAnsi="Times New Roman"/>
          <w:color w:val="000000"/>
          <w:sz w:val="24"/>
          <w:szCs w:val="24"/>
        </w:rPr>
        <w:t xml:space="preserve"> the Town of Lloyd has solicited quotes to install the meter box, 8 external outlets and run lines to the 200 AMP breaker box to be installed in the DiStasi Pavilion; and</w:t>
      </w:r>
    </w:p>
    <w:p w14:paraId="4EEA8341" w14:textId="77777777" w:rsidR="00D27585" w:rsidRPr="00D27585" w:rsidRDefault="00D27585" w:rsidP="00D27585">
      <w:pPr>
        <w:widowControl/>
        <w:spacing w:after="200" w:line="276" w:lineRule="auto"/>
        <w:ind w:left="720"/>
        <w:rPr>
          <w:rFonts w:ascii="Times New Roman" w:eastAsia="Times New Roman" w:hAnsi="Times New Roman"/>
          <w:color w:val="000000"/>
          <w:sz w:val="24"/>
          <w:szCs w:val="24"/>
        </w:rPr>
      </w:pPr>
      <w:r w:rsidRPr="00D27585">
        <w:rPr>
          <w:rFonts w:ascii="Times New Roman" w:eastAsia="Times New Roman" w:hAnsi="Times New Roman"/>
          <w:b/>
          <w:bCs/>
          <w:color w:val="000000"/>
          <w:sz w:val="24"/>
          <w:szCs w:val="24"/>
        </w:rPr>
        <w:t>Whereas</w:t>
      </w:r>
      <w:r w:rsidRPr="00D27585">
        <w:rPr>
          <w:rFonts w:ascii="Times New Roman" w:eastAsia="Times New Roman" w:hAnsi="Times New Roman"/>
          <w:color w:val="000000"/>
          <w:sz w:val="24"/>
          <w:szCs w:val="24"/>
        </w:rPr>
        <w:t>, three quotes were received.</w:t>
      </w:r>
    </w:p>
    <w:tbl>
      <w:tblPr>
        <w:tblW w:w="0" w:type="auto"/>
        <w:tblInd w:w="595" w:type="dxa"/>
        <w:tblLook w:val="04A0" w:firstRow="1" w:lastRow="0" w:firstColumn="1" w:lastColumn="0" w:noHBand="0" w:noVBand="1"/>
      </w:tblPr>
      <w:tblGrid>
        <w:gridCol w:w="1800"/>
        <w:gridCol w:w="1800"/>
        <w:gridCol w:w="3705"/>
      </w:tblGrid>
      <w:tr w:rsidR="00D27585" w:rsidRPr="00D27585" w14:paraId="261BFF05" w14:textId="77777777" w:rsidTr="00FA61C4">
        <w:trPr>
          <w:trHeight w:val="345"/>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5BA3294"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r w:rsidRPr="00D27585">
              <w:rPr>
                <w:rFonts w:ascii="Times New Roman" w:eastAsia="Times New Roman" w:hAnsi="Times New Roman"/>
                <w:b/>
                <w:bCs/>
                <w:color w:val="000000"/>
                <w:sz w:val="24"/>
                <w:szCs w:val="24"/>
              </w:rPr>
              <w:t>Contractor</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33302B4"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r w:rsidRPr="00D27585">
              <w:rPr>
                <w:rFonts w:ascii="Times New Roman" w:eastAsia="Times New Roman" w:hAnsi="Times New Roman"/>
                <w:b/>
                <w:bCs/>
                <w:color w:val="000000"/>
                <w:sz w:val="24"/>
                <w:szCs w:val="24"/>
              </w:rPr>
              <w:t>Quote </w:t>
            </w:r>
          </w:p>
        </w:tc>
        <w:tc>
          <w:tcPr>
            <w:tcW w:w="370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6FB69EF"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r w:rsidRPr="00D27585">
              <w:rPr>
                <w:rFonts w:ascii="Times New Roman" w:eastAsia="Times New Roman" w:hAnsi="Times New Roman"/>
                <w:b/>
                <w:bCs/>
                <w:color w:val="000000"/>
                <w:sz w:val="24"/>
                <w:szCs w:val="24"/>
              </w:rPr>
              <w:t>Comments</w:t>
            </w:r>
          </w:p>
        </w:tc>
      </w:tr>
      <w:tr w:rsidR="00D27585" w:rsidRPr="00D27585" w14:paraId="08363FE6" w14:textId="77777777" w:rsidTr="00FA61C4">
        <w:trPr>
          <w:trHeight w:val="345"/>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B132CC6"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r w:rsidRPr="00D27585">
              <w:rPr>
                <w:rFonts w:ascii="Times New Roman" w:eastAsia="Times New Roman" w:hAnsi="Times New Roman"/>
                <w:color w:val="000000"/>
                <w:sz w:val="24"/>
                <w:szCs w:val="24"/>
              </w:rPr>
              <w:t>RHE Electric</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9A9661F"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r w:rsidRPr="00D27585">
              <w:rPr>
                <w:rFonts w:ascii="Times New Roman" w:eastAsia="Times New Roman" w:hAnsi="Times New Roman"/>
                <w:color w:val="000000"/>
                <w:sz w:val="24"/>
                <w:szCs w:val="24"/>
              </w:rPr>
              <w:t>7,384</w:t>
            </w:r>
          </w:p>
        </w:tc>
        <w:tc>
          <w:tcPr>
            <w:tcW w:w="370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02BF83F7"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p>
        </w:tc>
      </w:tr>
      <w:tr w:rsidR="00D27585" w:rsidRPr="00D27585" w14:paraId="45E956C8" w14:textId="77777777" w:rsidTr="00FA61C4">
        <w:trPr>
          <w:trHeight w:val="345"/>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43E11A2"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r w:rsidRPr="00D27585">
              <w:rPr>
                <w:rFonts w:ascii="Times New Roman" w:eastAsia="Times New Roman" w:hAnsi="Times New Roman"/>
                <w:color w:val="000000"/>
                <w:sz w:val="24"/>
                <w:szCs w:val="24"/>
              </w:rPr>
              <w:t>Conte Electric</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C372B5C"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r w:rsidRPr="00D27585">
              <w:rPr>
                <w:rFonts w:ascii="Times New Roman" w:eastAsia="Times New Roman" w:hAnsi="Times New Roman"/>
                <w:color w:val="000000"/>
                <w:sz w:val="24"/>
                <w:szCs w:val="24"/>
              </w:rPr>
              <w:t>10,377</w:t>
            </w:r>
          </w:p>
        </w:tc>
        <w:tc>
          <w:tcPr>
            <w:tcW w:w="370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B87703A"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p>
        </w:tc>
      </w:tr>
      <w:tr w:rsidR="00D27585" w:rsidRPr="00D27585" w14:paraId="59166B63" w14:textId="77777777" w:rsidTr="00FA61C4">
        <w:trPr>
          <w:trHeight w:val="345"/>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3B31E49"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r w:rsidRPr="00D27585">
              <w:rPr>
                <w:rFonts w:ascii="Times New Roman" w:eastAsia="Times New Roman" w:hAnsi="Times New Roman"/>
                <w:color w:val="000000"/>
                <w:sz w:val="24"/>
                <w:szCs w:val="24"/>
              </w:rPr>
              <w:t>P&amp;G Electric</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99D9204"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r w:rsidRPr="00D27585">
              <w:rPr>
                <w:rFonts w:ascii="Times New Roman" w:eastAsia="Times New Roman" w:hAnsi="Times New Roman"/>
                <w:color w:val="000000"/>
                <w:sz w:val="24"/>
                <w:szCs w:val="24"/>
              </w:rPr>
              <w:t>5,100</w:t>
            </w:r>
          </w:p>
        </w:tc>
        <w:tc>
          <w:tcPr>
            <w:tcW w:w="370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CF75F79" w14:textId="77777777" w:rsidR="00D27585" w:rsidRPr="00D27585" w:rsidRDefault="00D27585" w:rsidP="00D27585">
            <w:pPr>
              <w:widowControl/>
              <w:spacing w:after="200" w:line="276" w:lineRule="auto"/>
              <w:rPr>
                <w:rFonts w:ascii="Times New Roman" w:eastAsia="Times New Roman" w:hAnsi="Times New Roman"/>
                <w:color w:val="000000"/>
                <w:sz w:val="24"/>
                <w:szCs w:val="24"/>
              </w:rPr>
            </w:pPr>
            <w:r w:rsidRPr="00D27585">
              <w:rPr>
                <w:rFonts w:ascii="Times New Roman" w:eastAsia="Times New Roman" w:hAnsi="Times New Roman"/>
                <w:color w:val="000000"/>
                <w:sz w:val="24"/>
                <w:szCs w:val="24"/>
              </w:rPr>
              <w:t>Original quote was $4,900.  We decided to run a spare 1 1/4" conduit for future add on, (cable, Wi-Fi, camera cable etc.  This added $200 to the original quote, bringing the estimate to $5,100. </w:t>
            </w:r>
          </w:p>
        </w:tc>
      </w:tr>
    </w:tbl>
    <w:p w14:paraId="6911955D" w14:textId="77777777" w:rsidR="00D27585" w:rsidRDefault="00D27585" w:rsidP="00D350D8">
      <w:pPr>
        <w:widowControl/>
        <w:ind w:firstLine="720"/>
        <w:rPr>
          <w:rFonts w:ascii="Times New Roman" w:eastAsia="Times New Roman" w:hAnsi="Times New Roman"/>
          <w:color w:val="000000"/>
          <w:sz w:val="24"/>
          <w:szCs w:val="24"/>
        </w:rPr>
      </w:pPr>
      <w:r w:rsidRPr="00D27585">
        <w:rPr>
          <w:rFonts w:ascii="Times New Roman" w:eastAsia="Times New Roman" w:hAnsi="Times New Roman"/>
          <w:b/>
          <w:bCs/>
          <w:color w:val="000000"/>
          <w:sz w:val="24"/>
          <w:szCs w:val="24"/>
        </w:rPr>
        <w:t>Therefore</w:t>
      </w:r>
      <w:r w:rsidRPr="00D27585">
        <w:rPr>
          <w:rFonts w:ascii="Times New Roman" w:eastAsia="Times New Roman" w:hAnsi="Times New Roman"/>
          <w:color w:val="000000"/>
          <w:sz w:val="24"/>
          <w:szCs w:val="24"/>
        </w:rPr>
        <w:t>, the Town of Lloyd accepts the low bid from P&amp;G Electric for $5,100.00.</w:t>
      </w:r>
    </w:p>
    <w:p w14:paraId="2A298C91" w14:textId="77777777" w:rsidR="00D350D8" w:rsidRPr="00593B44" w:rsidRDefault="00D350D8" w:rsidP="00D350D8">
      <w:pPr>
        <w:pStyle w:val="ListParagraph"/>
        <w:widowControl/>
        <w:ind w:left="720"/>
        <w:contextualSpacing/>
        <w:jc w:val="both"/>
        <w:rPr>
          <w:rFonts w:ascii="Times New Roman" w:hAnsi="Times New Roman"/>
          <w:sz w:val="24"/>
          <w:szCs w:val="24"/>
        </w:rPr>
      </w:pPr>
      <w:bookmarkStart w:id="5" w:name="_Hlk169769785"/>
      <w:r w:rsidRPr="00593B44">
        <w:rPr>
          <w:rFonts w:ascii="Times New Roman" w:hAnsi="Times New Roman"/>
          <w:b/>
          <w:sz w:val="24"/>
          <w:szCs w:val="24"/>
        </w:rPr>
        <w:t>Roll Call</w:t>
      </w:r>
      <w:r w:rsidRPr="00593B44">
        <w:rPr>
          <w:rFonts w:ascii="Times New Roman" w:hAnsi="Times New Roman"/>
          <w:sz w:val="24"/>
          <w:szCs w:val="24"/>
        </w:rPr>
        <w:t>:  Fraino, aye; Plavchak, aye; Guerriero, aye; Rizzo, aye</w:t>
      </w:r>
    </w:p>
    <w:p w14:paraId="17025579" w14:textId="77777777" w:rsidR="00D350D8" w:rsidRPr="00D27585" w:rsidRDefault="00D350D8" w:rsidP="00D350D8">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252E1C37" w14:textId="77777777" w:rsidR="00D350D8" w:rsidRPr="00D27585" w:rsidRDefault="00D350D8" w:rsidP="00D350D8">
      <w:pPr>
        <w:widowControl/>
        <w:ind w:firstLine="720"/>
        <w:rPr>
          <w:rFonts w:ascii="Times New Roman" w:eastAsia="Times New Roman" w:hAnsi="Times New Roman"/>
          <w:color w:val="000000"/>
          <w:sz w:val="24"/>
          <w:szCs w:val="24"/>
        </w:rPr>
      </w:pPr>
    </w:p>
    <w:bookmarkEnd w:id="5"/>
    <w:p w14:paraId="629BF111" w14:textId="59B8F001" w:rsidR="00D27585" w:rsidRDefault="00D27585" w:rsidP="0059488C">
      <w:pPr>
        <w:widowControl/>
        <w:numPr>
          <w:ilvl w:val="0"/>
          <w:numId w:val="15"/>
        </w:numPr>
        <w:jc w:val="both"/>
        <w:rPr>
          <w:rFonts w:ascii="Times New Roman" w:hAnsi="Times New Roman"/>
          <w:sz w:val="24"/>
          <w:szCs w:val="24"/>
        </w:rPr>
      </w:pPr>
      <w:r w:rsidRPr="00D27585">
        <w:rPr>
          <w:rFonts w:ascii="Times New Roman" w:hAnsi="Times New Roman"/>
          <w:b/>
          <w:bCs/>
          <w:sz w:val="24"/>
          <w:szCs w:val="24"/>
        </w:rPr>
        <w:t>RESOLUTION</w:t>
      </w:r>
      <w:r w:rsidRPr="00D27585">
        <w:rPr>
          <w:rFonts w:ascii="Times New Roman" w:hAnsi="Times New Roman"/>
          <w:sz w:val="24"/>
          <w:szCs w:val="24"/>
        </w:rPr>
        <w:t xml:space="preserve"> </w:t>
      </w:r>
      <w:r w:rsidR="00D350D8">
        <w:rPr>
          <w:rFonts w:ascii="Times New Roman" w:hAnsi="Times New Roman"/>
          <w:sz w:val="24"/>
          <w:szCs w:val="24"/>
        </w:rPr>
        <w:t xml:space="preserve">moved by Rizzo, seconded by Fraino </w:t>
      </w:r>
      <w:r w:rsidRPr="00D27585">
        <w:rPr>
          <w:rFonts w:ascii="Times New Roman" w:hAnsi="Times New Roman"/>
          <w:sz w:val="24"/>
          <w:szCs w:val="24"/>
        </w:rPr>
        <w:t>to renew GPI Engineering and Consulting contract for use for Highway Transportation Grant activity.</w:t>
      </w:r>
    </w:p>
    <w:p w14:paraId="30E0367A" w14:textId="77777777" w:rsidR="0059488C" w:rsidRPr="00593B44" w:rsidRDefault="0059488C" w:rsidP="0059488C">
      <w:pPr>
        <w:pStyle w:val="ListParagraph"/>
        <w:widowControl/>
        <w:ind w:left="720"/>
        <w:contextualSpacing/>
        <w:jc w:val="both"/>
        <w:rPr>
          <w:rFonts w:ascii="Times New Roman" w:hAnsi="Times New Roman"/>
          <w:sz w:val="24"/>
          <w:szCs w:val="24"/>
        </w:rPr>
      </w:pPr>
      <w:r w:rsidRPr="00593B44">
        <w:rPr>
          <w:rFonts w:ascii="Times New Roman" w:hAnsi="Times New Roman"/>
          <w:b/>
          <w:sz w:val="24"/>
          <w:szCs w:val="24"/>
        </w:rPr>
        <w:t>Roll Call</w:t>
      </w:r>
      <w:r w:rsidRPr="00593B44">
        <w:rPr>
          <w:rFonts w:ascii="Times New Roman" w:hAnsi="Times New Roman"/>
          <w:sz w:val="24"/>
          <w:szCs w:val="24"/>
        </w:rPr>
        <w:t>:  Fraino, aye; Plavchak, aye; Guerriero, aye; Rizzo, aye</w:t>
      </w:r>
    </w:p>
    <w:p w14:paraId="2496B4C6" w14:textId="77777777" w:rsidR="0059488C" w:rsidRPr="00D27585" w:rsidRDefault="0059488C" w:rsidP="0059488C">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184FD481" w14:textId="77777777" w:rsidR="0059488C" w:rsidRPr="00D27585" w:rsidRDefault="0059488C" w:rsidP="0040012C">
      <w:pPr>
        <w:widowControl/>
        <w:jc w:val="both"/>
        <w:rPr>
          <w:rFonts w:ascii="Times New Roman" w:hAnsi="Times New Roman"/>
          <w:sz w:val="24"/>
          <w:szCs w:val="24"/>
        </w:rPr>
      </w:pPr>
    </w:p>
    <w:p w14:paraId="177F7719" w14:textId="107D42EF" w:rsidR="00D27585" w:rsidRPr="00D27585" w:rsidRDefault="00D27585" w:rsidP="0040012C">
      <w:pPr>
        <w:widowControl/>
        <w:numPr>
          <w:ilvl w:val="0"/>
          <w:numId w:val="15"/>
        </w:numPr>
        <w:jc w:val="both"/>
        <w:rPr>
          <w:rFonts w:ascii="Times New Roman" w:hAnsi="Times New Roman"/>
          <w:sz w:val="24"/>
          <w:szCs w:val="24"/>
        </w:rPr>
      </w:pPr>
      <w:r w:rsidRPr="00D27585">
        <w:rPr>
          <w:rFonts w:ascii="Times New Roman" w:hAnsi="Times New Roman"/>
          <w:b/>
          <w:bCs/>
          <w:sz w:val="24"/>
          <w:szCs w:val="24"/>
        </w:rPr>
        <w:t xml:space="preserve">RESOLUTION </w:t>
      </w:r>
      <w:r w:rsidR="0040012C">
        <w:rPr>
          <w:rFonts w:ascii="Times New Roman" w:hAnsi="Times New Roman"/>
          <w:sz w:val="24"/>
          <w:szCs w:val="24"/>
        </w:rPr>
        <w:t xml:space="preserve">moved by Rizzo, seconded by Guerriero </w:t>
      </w:r>
      <w:r w:rsidRPr="00D27585">
        <w:rPr>
          <w:rFonts w:ascii="Times New Roman" w:hAnsi="Times New Roman"/>
          <w:sz w:val="24"/>
          <w:szCs w:val="24"/>
        </w:rPr>
        <w:t xml:space="preserve">to sign contract with Reis Group for MVP employee insurance, as per discussion at the May 1, 2024 Workshop meeting.  </w:t>
      </w:r>
    </w:p>
    <w:p w14:paraId="216A437F" w14:textId="77777777" w:rsidR="0040012C" w:rsidRPr="00593B44" w:rsidRDefault="0040012C" w:rsidP="0040012C">
      <w:pPr>
        <w:pStyle w:val="ListParagraph"/>
        <w:widowControl/>
        <w:ind w:left="720"/>
        <w:contextualSpacing/>
        <w:jc w:val="both"/>
        <w:rPr>
          <w:rFonts w:ascii="Times New Roman" w:hAnsi="Times New Roman"/>
          <w:sz w:val="24"/>
          <w:szCs w:val="24"/>
        </w:rPr>
      </w:pPr>
      <w:bookmarkStart w:id="6" w:name="_Hlk169770193"/>
      <w:r w:rsidRPr="00593B44">
        <w:rPr>
          <w:rFonts w:ascii="Times New Roman" w:hAnsi="Times New Roman"/>
          <w:b/>
          <w:sz w:val="24"/>
          <w:szCs w:val="24"/>
        </w:rPr>
        <w:t>Roll Call</w:t>
      </w:r>
      <w:r w:rsidRPr="00593B44">
        <w:rPr>
          <w:rFonts w:ascii="Times New Roman" w:hAnsi="Times New Roman"/>
          <w:sz w:val="24"/>
          <w:szCs w:val="24"/>
        </w:rPr>
        <w:t>:  Fraino, aye; Plavchak, aye; Guerriero, aye; Rizzo, aye</w:t>
      </w:r>
    </w:p>
    <w:p w14:paraId="04AC1A56" w14:textId="77777777" w:rsidR="0040012C" w:rsidRPr="00D27585" w:rsidRDefault="0040012C" w:rsidP="0040012C">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bookmarkEnd w:id="6"/>
    <w:p w14:paraId="1008C22B" w14:textId="77777777" w:rsidR="00D27585" w:rsidRPr="00D27585" w:rsidRDefault="00D27585" w:rsidP="0040012C">
      <w:pPr>
        <w:widowControl/>
        <w:ind w:left="720"/>
        <w:jc w:val="both"/>
        <w:rPr>
          <w:rFonts w:ascii="Times New Roman" w:hAnsi="Times New Roman"/>
          <w:sz w:val="24"/>
          <w:szCs w:val="24"/>
        </w:rPr>
      </w:pPr>
    </w:p>
    <w:p w14:paraId="3565E3EB" w14:textId="6C29B44E" w:rsidR="00D27585" w:rsidRPr="00D27585" w:rsidRDefault="00D27585" w:rsidP="00E53D7D">
      <w:pPr>
        <w:widowControl/>
        <w:numPr>
          <w:ilvl w:val="0"/>
          <w:numId w:val="15"/>
        </w:numPr>
        <w:rPr>
          <w:rFonts w:ascii="Times New Roman" w:hAnsi="Times New Roman"/>
          <w:sz w:val="24"/>
          <w:szCs w:val="24"/>
        </w:rPr>
      </w:pPr>
      <w:r w:rsidRPr="00E53D7D">
        <w:rPr>
          <w:rFonts w:ascii="Times New Roman" w:hAnsi="Times New Roman"/>
          <w:b/>
          <w:bCs/>
          <w:sz w:val="24"/>
          <w:szCs w:val="24"/>
        </w:rPr>
        <w:t>RESOLUTION</w:t>
      </w:r>
      <w:r w:rsidRPr="00D27585">
        <w:rPr>
          <w:rFonts w:ascii="Times New Roman" w:hAnsi="Times New Roman"/>
          <w:sz w:val="24"/>
          <w:szCs w:val="24"/>
        </w:rPr>
        <w:t xml:space="preserve"> </w:t>
      </w:r>
      <w:r w:rsidR="00E53D7D">
        <w:rPr>
          <w:rFonts w:ascii="Times New Roman" w:hAnsi="Times New Roman"/>
          <w:sz w:val="24"/>
          <w:szCs w:val="24"/>
        </w:rPr>
        <w:t xml:space="preserve">moved by Faino, seconded by Guerriero </w:t>
      </w:r>
      <w:r w:rsidRPr="00D27585">
        <w:rPr>
          <w:rFonts w:ascii="Times New Roman" w:hAnsi="Times New Roman"/>
          <w:sz w:val="24"/>
          <w:szCs w:val="24"/>
        </w:rPr>
        <w:t>to designate 2023 Highway Unexpended monies as follows for our 2024-2025 CHIPS Projects at the recommendation of Richard Klotz, Highway Superintendent.</w:t>
      </w:r>
    </w:p>
    <w:p w14:paraId="20E585AA" w14:textId="77777777" w:rsidR="00D27585" w:rsidRPr="00D27585" w:rsidRDefault="00D27585" w:rsidP="00E53D7D">
      <w:pPr>
        <w:widowControl/>
        <w:ind w:firstLine="720"/>
        <w:rPr>
          <w:rFonts w:ascii="Times New Roman" w:hAnsi="Times New Roman"/>
          <w:sz w:val="24"/>
          <w:szCs w:val="24"/>
        </w:rPr>
      </w:pPr>
    </w:p>
    <w:p w14:paraId="204595B0" w14:textId="77777777" w:rsidR="00D27585" w:rsidRPr="00D27585" w:rsidRDefault="00D27585" w:rsidP="00E53D7D">
      <w:pPr>
        <w:widowControl/>
        <w:ind w:firstLine="720"/>
        <w:rPr>
          <w:rFonts w:ascii="Times New Roman" w:hAnsi="Times New Roman"/>
          <w:sz w:val="24"/>
          <w:szCs w:val="24"/>
        </w:rPr>
      </w:pPr>
      <w:r w:rsidRPr="00D27585">
        <w:rPr>
          <w:rFonts w:ascii="Times New Roman" w:hAnsi="Times New Roman"/>
          <w:sz w:val="24"/>
          <w:szCs w:val="24"/>
        </w:rPr>
        <w:t>5112.46  Bellevue Road                 +$132,500.</w:t>
      </w:r>
    </w:p>
    <w:p w14:paraId="29726DC3" w14:textId="4CA5AA76" w:rsidR="00D27585" w:rsidRPr="00D27585" w:rsidRDefault="00D27585" w:rsidP="00E53D7D">
      <w:pPr>
        <w:widowControl/>
        <w:ind w:firstLine="720"/>
        <w:rPr>
          <w:rFonts w:ascii="Times New Roman" w:hAnsi="Times New Roman"/>
          <w:sz w:val="24"/>
          <w:szCs w:val="24"/>
        </w:rPr>
      </w:pPr>
      <w:r w:rsidRPr="00D27585">
        <w:rPr>
          <w:rFonts w:ascii="Times New Roman" w:hAnsi="Times New Roman"/>
          <w:sz w:val="24"/>
          <w:szCs w:val="24"/>
        </w:rPr>
        <w:t xml:space="preserve">5112.50  Raymond Ave.              </w:t>
      </w:r>
      <w:r w:rsidR="00E53D7D">
        <w:rPr>
          <w:rFonts w:ascii="Times New Roman" w:hAnsi="Times New Roman"/>
          <w:sz w:val="24"/>
          <w:szCs w:val="24"/>
        </w:rPr>
        <w:t xml:space="preserve"> </w:t>
      </w:r>
      <w:r w:rsidRPr="00D27585">
        <w:rPr>
          <w:rFonts w:ascii="Times New Roman" w:hAnsi="Times New Roman"/>
          <w:sz w:val="24"/>
          <w:szCs w:val="24"/>
        </w:rPr>
        <w:t xml:space="preserve">  +    $6,000.</w:t>
      </w:r>
    </w:p>
    <w:p w14:paraId="0F01D42E" w14:textId="266493B0" w:rsidR="00D27585" w:rsidRPr="00D27585" w:rsidRDefault="00D27585" w:rsidP="00E53D7D">
      <w:pPr>
        <w:widowControl/>
        <w:ind w:firstLine="720"/>
        <w:rPr>
          <w:rFonts w:ascii="Times New Roman" w:hAnsi="Times New Roman"/>
          <w:sz w:val="24"/>
          <w:szCs w:val="24"/>
        </w:rPr>
      </w:pPr>
      <w:r w:rsidRPr="00D27585">
        <w:rPr>
          <w:rFonts w:ascii="Times New Roman" w:hAnsi="Times New Roman"/>
          <w:sz w:val="24"/>
          <w:szCs w:val="24"/>
        </w:rPr>
        <w:t xml:space="preserve">5112.51  Clearwater Road         </w:t>
      </w:r>
      <w:r w:rsidR="00E53D7D">
        <w:rPr>
          <w:rFonts w:ascii="Times New Roman" w:hAnsi="Times New Roman"/>
          <w:sz w:val="24"/>
          <w:szCs w:val="24"/>
        </w:rPr>
        <w:t xml:space="preserve">   </w:t>
      </w:r>
      <w:r w:rsidRPr="00D27585">
        <w:rPr>
          <w:rFonts w:ascii="Times New Roman" w:hAnsi="Times New Roman"/>
          <w:sz w:val="24"/>
          <w:szCs w:val="24"/>
        </w:rPr>
        <w:t xml:space="preserve">   +  $26,500.</w:t>
      </w:r>
    </w:p>
    <w:p w14:paraId="10F5BD95" w14:textId="77777777" w:rsidR="00E53D7D" w:rsidRDefault="00E53D7D" w:rsidP="00E53D7D">
      <w:pPr>
        <w:pStyle w:val="ListParagraph"/>
        <w:widowControl/>
        <w:ind w:left="720"/>
        <w:contextualSpacing/>
        <w:jc w:val="both"/>
        <w:rPr>
          <w:rFonts w:ascii="Times New Roman" w:hAnsi="Times New Roman"/>
          <w:b/>
          <w:sz w:val="24"/>
          <w:szCs w:val="24"/>
        </w:rPr>
      </w:pPr>
    </w:p>
    <w:p w14:paraId="22FBC225" w14:textId="08932B6E" w:rsidR="00E53D7D" w:rsidRPr="00593B44" w:rsidRDefault="00E53D7D" w:rsidP="00E53D7D">
      <w:pPr>
        <w:pStyle w:val="ListParagraph"/>
        <w:widowControl/>
        <w:ind w:left="720"/>
        <w:contextualSpacing/>
        <w:jc w:val="both"/>
        <w:rPr>
          <w:rFonts w:ascii="Times New Roman" w:hAnsi="Times New Roman"/>
          <w:sz w:val="24"/>
          <w:szCs w:val="24"/>
        </w:rPr>
      </w:pPr>
      <w:r w:rsidRPr="00593B44">
        <w:rPr>
          <w:rFonts w:ascii="Times New Roman" w:hAnsi="Times New Roman"/>
          <w:b/>
          <w:sz w:val="24"/>
          <w:szCs w:val="24"/>
        </w:rPr>
        <w:lastRenderedPageBreak/>
        <w:t>Roll Call</w:t>
      </w:r>
      <w:r w:rsidRPr="00593B44">
        <w:rPr>
          <w:rFonts w:ascii="Times New Roman" w:hAnsi="Times New Roman"/>
          <w:sz w:val="24"/>
          <w:szCs w:val="24"/>
        </w:rPr>
        <w:t>:  Fraino, aye; Plavchak, aye; Guerriero, aye; Rizzo, aye</w:t>
      </w:r>
    </w:p>
    <w:p w14:paraId="2F53CDE6" w14:textId="77777777" w:rsidR="00E53D7D" w:rsidRPr="00D27585" w:rsidRDefault="00E53D7D" w:rsidP="00E53D7D">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71C27942" w14:textId="77777777" w:rsidR="00D27585" w:rsidRPr="00D27585" w:rsidRDefault="00D27585" w:rsidP="004A0D33">
      <w:pPr>
        <w:widowControl/>
        <w:rPr>
          <w:rFonts w:ascii="Times New Roman" w:hAnsi="Times New Roman"/>
          <w:b/>
          <w:bCs/>
          <w:sz w:val="24"/>
          <w:szCs w:val="24"/>
        </w:rPr>
      </w:pPr>
    </w:p>
    <w:p w14:paraId="4CB2BEE1" w14:textId="7BF1ED3D" w:rsidR="00D27585" w:rsidRPr="00D27585" w:rsidRDefault="00D27585" w:rsidP="004A0D33">
      <w:pPr>
        <w:widowControl/>
        <w:numPr>
          <w:ilvl w:val="0"/>
          <w:numId w:val="15"/>
        </w:numPr>
        <w:rPr>
          <w:rFonts w:ascii="Times New Roman" w:eastAsia="Times New Roman" w:hAnsi="Times New Roman"/>
          <w:sz w:val="24"/>
          <w:szCs w:val="24"/>
        </w:rPr>
      </w:pPr>
      <w:bookmarkStart w:id="7" w:name="_Hlk169770408"/>
      <w:r w:rsidRPr="00D27585">
        <w:rPr>
          <w:rFonts w:ascii="Times New Roman" w:eastAsia="Times New Roman" w:hAnsi="Times New Roman"/>
          <w:b/>
          <w:bCs/>
          <w:sz w:val="24"/>
          <w:szCs w:val="24"/>
        </w:rPr>
        <w:t xml:space="preserve">MOTION </w:t>
      </w:r>
      <w:r w:rsidR="004A0D33">
        <w:rPr>
          <w:rFonts w:ascii="Times New Roman" w:eastAsia="Times New Roman" w:hAnsi="Times New Roman"/>
          <w:sz w:val="24"/>
          <w:szCs w:val="24"/>
        </w:rPr>
        <w:t xml:space="preserve">by Rizzo, seconded by Guerriero </w:t>
      </w:r>
      <w:r w:rsidRPr="00D27585">
        <w:rPr>
          <w:rFonts w:ascii="Times New Roman" w:eastAsia="Times New Roman" w:hAnsi="Times New Roman"/>
          <w:sz w:val="24"/>
          <w:szCs w:val="24"/>
        </w:rPr>
        <w:t xml:space="preserve">The </w:t>
      </w:r>
      <w:r w:rsidRPr="00D27585">
        <w:rPr>
          <w:rFonts w:ascii="Times New Roman" w:eastAsia="Times New Roman" w:hAnsi="Times New Roman"/>
          <w:b/>
          <w:sz w:val="24"/>
          <w:szCs w:val="24"/>
        </w:rPr>
        <w:t>Highland Business Association</w:t>
      </w:r>
      <w:r w:rsidRPr="00D27585">
        <w:rPr>
          <w:rFonts w:ascii="Times New Roman" w:eastAsia="Times New Roman" w:hAnsi="Times New Roman"/>
          <w:sz w:val="24"/>
          <w:szCs w:val="24"/>
        </w:rPr>
        <w:t xml:space="preserve"> would like to schedule Saturday, July 20, 2024 for the annual </w:t>
      </w:r>
      <w:r w:rsidRPr="00D27585">
        <w:rPr>
          <w:rFonts w:ascii="Times New Roman" w:eastAsia="Times New Roman" w:hAnsi="Times New Roman"/>
          <w:b/>
          <w:sz w:val="24"/>
          <w:szCs w:val="24"/>
        </w:rPr>
        <w:t xml:space="preserve">Highland Block Party </w:t>
      </w:r>
      <w:r w:rsidRPr="00D27585">
        <w:rPr>
          <w:rFonts w:ascii="Times New Roman" w:eastAsia="Times New Roman" w:hAnsi="Times New Roman"/>
          <w:sz w:val="24"/>
          <w:szCs w:val="24"/>
        </w:rPr>
        <w:t>celebration.  We request the following streets and parking lots be closed for the event. Between 4:30 and 9 PM.</w:t>
      </w:r>
    </w:p>
    <w:p w14:paraId="005198C8" w14:textId="77777777" w:rsidR="00D27585" w:rsidRPr="00D27585" w:rsidRDefault="00D27585" w:rsidP="004A0D33">
      <w:pPr>
        <w:widowControl/>
        <w:rPr>
          <w:rFonts w:ascii="Times New Roman" w:eastAsia="Times New Roman" w:hAnsi="Times New Roman"/>
          <w:sz w:val="24"/>
          <w:szCs w:val="24"/>
        </w:rPr>
      </w:pPr>
    </w:p>
    <w:p w14:paraId="555ED85E" w14:textId="77AED0A3" w:rsidR="00D27585" w:rsidRPr="00D27585" w:rsidRDefault="00D27585" w:rsidP="004A0D33">
      <w:pPr>
        <w:widowControl/>
        <w:numPr>
          <w:ilvl w:val="0"/>
          <w:numId w:val="17"/>
        </w:numPr>
        <w:jc w:val="both"/>
        <w:rPr>
          <w:rFonts w:ascii="Times New Roman" w:eastAsia="Times New Roman" w:hAnsi="Times New Roman"/>
          <w:sz w:val="24"/>
          <w:szCs w:val="24"/>
        </w:rPr>
      </w:pPr>
      <w:r w:rsidRPr="00D27585">
        <w:rPr>
          <w:rFonts w:ascii="Times New Roman" w:eastAsia="Times New Roman" w:hAnsi="Times New Roman"/>
          <w:sz w:val="24"/>
          <w:szCs w:val="24"/>
        </w:rPr>
        <w:t>Main Street - from Vineyard Avenue to Church</w:t>
      </w:r>
      <w:r w:rsidR="00784515">
        <w:rPr>
          <w:rFonts w:ascii="Times New Roman" w:eastAsia="Times New Roman" w:hAnsi="Times New Roman"/>
          <w:sz w:val="24"/>
          <w:szCs w:val="24"/>
        </w:rPr>
        <w:t xml:space="preserve"> St.</w:t>
      </w:r>
    </w:p>
    <w:p w14:paraId="329F7255" w14:textId="77777777" w:rsidR="00D27585" w:rsidRPr="00D27585" w:rsidRDefault="00D27585" w:rsidP="004A0D33">
      <w:pPr>
        <w:widowControl/>
        <w:numPr>
          <w:ilvl w:val="0"/>
          <w:numId w:val="17"/>
        </w:numPr>
        <w:jc w:val="both"/>
        <w:rPr>
          <w:rFonts w:ascii="Times New Roman" w:eastAsia="Times New Roman" w:hAnsi="Times New Roman"/>
          <w:sz w:val="24"/>
          <w:szCs w:val="24"/>
        </w:rPr>
      </w:pPr>
      <w:r w:rsidRPr="00D27585">
        <w:rPr>
          <w:rFonts w:ascii="Times New Roman" w:eastAsia="Times New Roman" w:hAnsi="Times New Roman"/>
          <w:sz w:val="24"/>
          <w:szCs w:val="24"/>
        </w:rPr>
        <w:t>Vineyard Avenue - from Milton Avenue to the driveway past #50 Vineyard</w:t>
      </w:r>
    </w:p>
    <w:p w14:paraId="29F1E31F" w14:textId="77777777" w:rsidR="00D27585" w:rsidRPr="00D27585" w:rsidRDefault="00D27585" w:rsidP="004A0D33">
      <w:pPr>
        <w:widowControl/>
        <w:numPr>
          <w:ilvl w:val="0"/>
          <w:numId w:val="17"/>
        </w:numPr>
        <w:jc w:val="both"/>
        <w:rPr>
          <w:rFonts w:ascii="Times New Roman" w:eastAsia="Times New Roman" w:hAnsi="Times New Roman"/>
          <w:sz w:val="24"/>
          <w:szCs w:val="24"/>
        </w:rPr>
      </w:pPr>
      <w:r w:rsidRPr="00D27585">
        <w:rPr>
          <w:rFonts w:ascii="Times New Roman" w:eastAsia="Times New Roman" w:hAnsi="Times New Roman"/>
          <w:sz w:val="24"/>
          <w:szCs w:val="24"/>
        </w:rPr>
        <w:t xml:space="preserve">The large municipal parking lot driveway next to the </w:t>
      </w:r>
      <w:smartTag w:uri="urn:schemas-microsoft-com:office:smarttags" w:element="PlaceName">
        <w:r w:rsidRPr="00D27585">
          <w:rPr>
            <w:rFonts w:ascii="Times New Roman" w:eastAsia="Times New Roman" w:hAnsi="Times New Roman"/>
            <w:sz w:val="24"/>
            <w:szCs w:val="24"/>
          </w:rPr>
          <w:t>Methodist</w:t>
        </w:r>
      </w:smartTag>
      <w:r w:rsidRPr="00D27585">
        <w:rPr>
          <w:rFonts w:ascii="Times New Roman" w:eastAsia="Times New Roman" w:hAnsi="Times New Roman"/>
          <w:sz w:val="24"/>
          <w:szCs w:val="24"/>
        </w:rPr>
        <w:t xml:space="preserve"> Church</w:t>
      </w:r>
    </w:p>
    <w:bookmarkEnd w:id="7"/>
    <w:p w14:paraId="3FA2F79A" w14:textId="77777777" w:rsidR="00D27585" w:rsidRDefault="00D27585" w:rsidP="004A0D33">
      <w:pPr>
        <w:widowControl/>
        <w:rPr>
          <w:sz w:val="24"/>
          <w:szCs w:val="24"/>
        </w:rPr>
      </w:pPr>
    </w:p>
    <w:p w14:paraId="07502EC3" w14:textId="77777777" w:rsidR="004A0D33" w:rsidRPr="00593B44" w:rsidRDefault="004A0D33" w:rsidP="004A0D33">
      <w:pPr>
        <w:pStyle w:val="ListParagraph"/>
        <w:widowControl/>
        <w:ind w:left="720"/>
        <w:contextualSpacing/>
        <w:jc w:val="both"/>
        <w:rPr>
          <w:rFonts w:ascii="Times New Roman" w:hAnsi="Times New Roman"/>
          <w:sz w:val="24"/>
          <w:szCs w:val="24"/>
        </w:rPr>
      </w:pPr>
      <w:r w:rsidRPr="00593B44">
        <w:rPr>
          <w:rFonts w:ascii="Times New Roman" w:hAnsi="Times New Roman"/>
          <w:b/>
          <w:sz w:val="24"/>
          <w:szCs w:val="24"/>
        </w:rPr>
        <w:t>Roll Call</w:t>
      </w:r>
      <w:r w:rsidRPr="00593B44">
        <w:rPr>
          <w:rFonts w:ascii="Times New Roman" w:hAnsi="Times New Roman"/>
          <w:sz w:val="24"/>
          <w:szCs w:val="24"/>
        </w:rPr>
        <w:t>:  Fraino, aye; Plavchak, aye; Guerriero, aye; Rizzo, aye</w:t>
      </w:r>
    </w:p>
    <w:p w14:paraId="2A1E92F5" w14:textId="77777777" w:rsidR="004A0D33" w:rsidRPr="00D27585" w:rsidRDefault="004A0D33" w:rsidP="004A0D33">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5B7F27FF" w14:textId="77777777" w:rsidR="004A0D33" w:rsidRPr="00D27585" w:rsidRDefault="004A0D33" w:rsidP="004A0D33">
      <w:pPr>
        <w:widowControl/>
        <w:rPr>
          <w:sz w:val="24"/>
          <w:szCs w:val="24"/>
        </w:rPr>
      </w:pPr>
    </w:p>
    <w:p w14:paraId="6A019287" w14:textId="4CB9EAF4" w:rsidR="00D27585" w:rsidRDefault="00D27585" w:rsidP="004A0D33">
      <w:pPr>
        <w:widowControl/>
        <w:numPr>
          <w:ilvl w:val="0"/>
          <w:numId w:val="15"/>
        </w:numPr>
        <w:rPr>
          <w:rFonts w:ascii="Times New Roman" w:hAnsi="Times New Roman"/>
          <w:sz w:val="24"/>
          <w:szCs w:val="24"/>
        </w:rPr>
      </w:pPr>
      <w:r w:rsidRPr="00D27585">
        <w:rPr>
          <w:rFonts w:ascii="Times New Roman" w:hAnsi="Times New Roman"/>
          <w:b/>
          <w:bCs/>
          <w:sz w:val="24"/>
          <w:szCs w:val="24"/>
        </w:rPr>
        <w:t>RESOLUTION</w:t>
      </w:r>
      <w:r w:rsidRPr="00D27585">
        <w:rPr>
          <w:rFonts w:ascii="Times New Roman" w:hAnsi="Times New Roman"/>
          <w:sz w:val="24"/>
          <w:szCs w:val="24"/>
        </w:rPr>
        <w:t xml:space="preserve"> </w:t>
      </w:r>
      <w:r w:rsidR="00784515">
        <w:rPr>
          <w:rFonts w:ascii="Times New Roman" w:hAnsi="Times New Roman"/>
          <w:sz w:val="24"/>
          <w:szCs w:val="24"/>
        </w:rPr>
        <w:t xml:space="preserve">moved by Rizzo, seconded by Fraino </w:t>
      </w:r>
      <w:r w:rsidRPr="00D27585">
        <w:rPr>
          <w:rFonts w:ascii="Times New Roman" w:hAnsi="Times New Roman"/>
          <w:sz w:val="24"/>
          <w:szCs w:val="24"/>
        </w:rPr>
        <w:t>to authorize the Supervisor to request Ulster County Civil Service to approve a NPDS (New Position Statement of Duties) for Full Time Account Clerk to be added to the Town of Lloyd positions listing at the recommendation of David Plavchak, Supervisor.</w:t>
      </w:r>
    </w:p>
    <w:p w14:paraId="0DAD9CEE" w14:textId="77777777" w:rsidR="00784515" w:rsidRPr="00593B44" w:rsidRDefault="00784515" w:rsidP="00784515">
      <w:pPr>
        <w:pStyle w:val="ListParagraph"/>
        <w:widowControl/>
        <w:ind w:left="720"/>
        <w:contextualSpacing/>
        <w:jc w:val="both"/>
        <w:rPr>
          <w:rFonts w:ascii="Times New Roman" w:hAnsi="Times New Roman"/>
          <w:sz w:val="24"/>
          <w:szCs w:val="24"/>
        </w:rPr>
      </w:pPr>
      <w:r w:rsidRPr="00593B44">
        <w:rPr>
          <w:rFonts w:ascii="Times New Roman" w:hAnsi="Times New Roman"/>
          <w:b/>
          <w:sz w:val="24"/>
          <w:szCs w:val="24"/>
        </w:rPr>
        <w:t>Roll Call</w:t>
      </w:r>
      <w:r w:rsidRPr="00593B44">
        <w:rPr>
          <w:rFonts w:ascii="Times New Roman" w:hAnsi="Times New Roman"/>
          <w:sz w:val="24"/>
          <w:szCs w:val="24"/>
        </w:rPr>
        <w:t>:  Fraino, aye; Plavchak, aye; Guerriero, aye; Rizzo, aye</w:t>
      </w:r>
    </w:p>
    <w:p w14:paraId="586A1FBD" w14:textId="77777777" w:rsidR="00784515" w:rsidRPr="00D27585" w:rsidRDefault="00784515" w:rsidP="00784515">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595F3F1A" w14:textId="77777777" w:rsidR="00D27585" w:rsidRPr="00D27585" w:rsidRDefault="00D27585" w:rsidP="00BA1434">
      <w:pPr>
        <w:widowControl/>
        <w:rPr>
          <w:rFonts w:ascii="Times New Roman" w:hAnsi="Times New Roman"/>
          <w:sz w:val="24"/>
          <w:szCs w:val="24"/>
        </w:rPr>
      </w:pPr>
    </w:p>
    <w:p w14:paraId="36049E2A" w14:textId="4B31A707" w:rsidR="00D27585" w:rsidRPr="00BA1434" w:rsidRDefault="00D27585" w:rsidP="004A0D33">
      <w:pPr>
        <w:widowControl/>
        <w:numPr>
          <w:ilvl w:val="0"/>
          <w:numId w:val="15"/>
        </w:numPr>
        <w:rPr>
          <w:rFonts w:ascii="Times New Roman" w:hAnsi="Times New Roman"/>
          <w:sz w:val="24"/>
          <w:szCs w:val="24"/>
        </w:rPr>
      </w:pPr>
      <w:r w:rsidRPr="00BA1434">
        <w:rPr>
          <w:rFonts w:ascii="Times New Roman" w:hAnsi="Times New Roman"/>
          <w:b/>
          <w:bCs/>
          <w:sz w:val="24"/>
          <w:szCs w:val="24"/>
        </w:rPr>
        <w:t>RESOLUTION</w:t>
      </w:r>
      <w:r w:rsidRPr="00BA1434">
        <w:rPr>
          <w:rFonts w:ascii="Times New Roman" w:hAnsi="Times New Roman"/>
          <w:sz w:val="24"/>
          <w:szCs w:val="24"/>
        </w:rPr>
        <w:t xml:space="preserve"> </w:t>
      </w:r>
      <w:r w:rsidR="00BA1434">
        <w:rPr>
          <w:rFonts w:ascii="Times New Roman" w:hAnsi="Times New Roman"/>
          <w:sz w:val="24"/>
          <w:szCs w:val="24"/>
        </w:rPr>
        <w:t xml:space="preserve">moved by Guerriero, seconded by Rizzo </w:t>
      </w:r>
      <w:r w:rsidRPr="00BA1434">
        <w:rPr>
          <w:rFonts w:ascii="Times New Roman" w:hAnsi="Times New Roman"/>
          <w:sz w:val="24"/>
          <w:szCs w:val="24"/>
        </w:rPr>
        <w:t>to authorize the Supervisor to request Ulster County Civil Service to approve a NPDS for a fourth Sargeant position at the Town of Lloyd Police at the recommendation of Chief James Janso.</w:t>
      </w:r>
    </w:p>
    <w:p w14:paraId="0A209CA6" w14:textId="77777777" w:rsidR="00BA1434" w:rsidRPr="00593B44" w:rsidRDefault="00BA1434" w:rsidP="00BA1434">
      <w:pPr>
        <w:pStyle w:val="ListParagraph"/>
        <w:widowControl/>
        <w:ind w:left="720"/>
        <w:contextualSpacing/>
        <w:jc w:val="both"/>
        <w:rPr>
          <w:rFonts w:ascii="Times New Roman" w:hAnsi="Times New Roman"/>
          <w:sz w:val="24"/>
          <w:szCs w:val="24"/>
        </w:rPr>
      </w:pPr>
      <w:r w:rsidRPr="00593B44">
        <w:rPr>
          <w:rFonts w:ascii="Times New Roman" w:hAnsi="Times New Roman"/>
          <w:b/>
          <w:sz w:val="24"/>
          <w:szCs w:val="24"/>
        </w:rPr>
        <w:t>Roll Call</w:t>
      </w:r>
      <w:r w:rsidRPr="00593B44">
        <w:rPr>
          <w:rFonts w:ascii="Times New Roman" w:hAnsi="Times New Roman"/>
          <w:sz w:val="24"/>
          <w:szCs w:val="24"/>
        </w:rPr>
        <w:t>:  Fraino, aye; Plavchak, aye; Guerriero, aye; Rizzo, aye</w:t>
      </w:r>
    </w:p>
    <w:p w14:paraId="20265390" w14:textId="77777777" w:rsidR="00BA1434" w:rsidRPr="00D27585" w:rsidRDefault="00BA1434" w:rsidP="00BA1434">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79D341E6" w14:textId="77777777" w:rsidR="00BA1434" w:rsidRPr="00BA1434" w:rsidRDefault="00BA1434" w:rsidP="00BA1434">
      <w:pPr>
        <w:widowControl/>
        <w:rPr>
          <w:rFonts w:ascii="Times New Roman" w:hAnsi="Times New Roman"/>
          <w:sz w:val="24"/>
          <w:szCs w:val="24"/>
        </w:rPr>
      </w:pPr>
    </w:p>
    <w:p w14:paraId="258D4C08" w14:textId="7B7369A3" w:rsidR="00187146" w:rsidRPr="00187146" w:rsidRDefault="00D27585" w:rsidP="003926AC">
      <w:pPr>
        <w:widowControl/>
        <w:numPr>
          <w:ilvl w:val="0"/>
          <w:numId w:val="15"/>
        </w:numPr>
        <w:ind w:hanging="432"/>
        <w:jc w:val="both"/>
        <w:rPr>
          <w:rFonts w:ascii="Times New Roman" w:eastAsia="Times New Roman" w:hAnsi="Times New Roman"/>
          <w:sz w:val="24"/>
          <w:szCs w:val="24"/>
        </w:rPr>
      </w:pPr>
      <w:bookmarkStart w:id="8" w:name="_Hlk167281299"/>
      <w:r w:rsidRPr="00D27585">
        <w:rPr>
          <w:rFonts w:ascii="Times New Roman" w:eastAsia="Times New Roman" w:hAnsi="Times New Roman"/>
          <w:b/>
          <w:bCs/>
          <w:sz w:val="24"/>
          <w:szCs w:val="24"/>
        </w:rPr>
        <w:t xml:space="preserve">RESOLUTION </w:t>
      </w:r>
      <w:r w:rsidR="00B6678D">
        <w:rPr>
          <w:rFonts w:ascii="Times New Roman" w:eastAsia="Times New Roman" w:hAnsi="Times New Roman"/>
          <w:sz w:val="24"/>
          <w:szCs w:val="24"/>
        </w:rPr>
        <w:t>moved by Fraino, seconded by Guerriero</w:t>
      </w:r>
    </w:p>
    <w:p w14:paraId="6A34834D" w14:textId="56FC3BC1" w:rsidR="00D27585" w:rsidRPr="00D27585" w:rsidRDefault="00D27585" w:rsidP="00187146">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a petition by Stewart’s Shops under Article 12 of the Town Law for the extension of the Highland Water District in the Town of Lloyd, Ulster County, New York, the said petition being dated March 21, 2021 has been filed with the Town Clerk and duly presented to the Town Board; and,</w:t>
      </w:r>
    </w:p>
    <w:p w14:paraId="7B9E1D33" w14:textId="781CC6D6"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CPL Architecture Engineering Planning have prepared and filed a map, plan and report with the Town Clerk; and,</w:t>
      </w:r>
    </w:p>
    <w:p w14:paraId="7BD333DF"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the Town Board adopted an Order reciting the improvements proposed, the boundaries of the proposed extension and the estimated expenses, and specifying the date and time that the Town Board would hold a public hearing to consider the petition and hear all persons; and,</w:t>
      </w:r>
    </w:p>
    <w:p w14:paraId="7079E613"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the improvements proposed will be constructed by the owner of the premises in question and will be hooked up to the Highland Water District without cost or expense to the Water District tax payers; and,</w:t>
      </w:r>
    </w:p>
    <w:p w14:paraId="0F7C4EAE"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this is an ad valorem district, there will be no debt service or benefit assessment, and no application to the State Comptroller is necessary.  This is a no cost extension of the Highland Water District and there will be no further cost for construction to the taxpayers of the Highland Water District; and,</w:t>
      </w:r>
    </w:p>
    <w:p w14:paraId="2EE332B8"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this extension proceeding is a Type II action and exempt from SEQRA under 6NYCRR Part 617, Section 617.13(d) (20) of such regulations.</w:t>
      </w:r>
    </w:p>
    <w:p w14:paraId="5D1D7796"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an Order was duly adopted by the Town Board on January 19, 2022, reciting the filing of the petition, the improvements, the boundaries and the estimated expense, and specifying February 16, 2022 as the time and place at the Town Hall in said town, where the said Town Board would meet to consider the petition and to hear all persons interested; and,</w:t>
      </w:r>
    </w:p>
    <w:p w14:paraId="4E819EEA"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such Order was duly posted and published as required by law; and,</w:t>
      </w:r>
    </w:p>
    <w:p w14:paraId="5DBA66A6"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a hearing in the matter was duly held by the Board on the 16</w:t>
      </w:r>
      <w:r w:rsidRPr="00D27585">
        <w:rPr>
          <w:rFonts w:ascii="Times New Roman" w:eastAsia="Times New Roman" w:hAnsi="Times New Roman"/>
          <w:sz w:val="24"/>
          <w:szCs w:val="24"/>
          <w:vertAlign w:val="superscript"/>
        </w:rPr>
        <w:t>th</w:t>
      </w:r>
      <w:r w:rsidRPr="00D27585">
        <w:rPr>
          <w:rFonts w:ascii="Times New Roman" w:eastAsia="Times New Roman" w:hAnsi="Times New Roman"/>
          <w:sz w:val="24"/>
          <w:szCs w:val="24"/>
        </w:rPr>
        <w:t xml:space="preserve"> day of February, 2022, and continued for several meetings thereafter to consider the Petition and hear all persons interested in the subject thereof concerning same and all persons desiring to be heard having duly been heard.</w:t>
      </w:r>
    </w:p>
    <w:p w14:paraId="5300E0DF"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NOW, THEREFORE</w:t>
      </w:r>
      <w:r w:rsidRPr="00D27585">
        <w:rPr>
          <w:rFonts w:ascii="Times New Roman" w:eastAsia="Times New Roman" w:hAnsi="Times New Roman"/>
          <w:sz w:val="24"/>
          <w:szCs w:val="24"/>
        </w:rPr>
        <w:t>, upon the evidence given upon such hearing and upon motion as set forth above, it is</w:t>
      </w:r>
    </w:p>
    <w:p w14:paraId="63BF9A6F"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RESOLVED AND DETERMINED THAT</w:t>
      </w:r>
      <w:r w:rsidRPr="00D27585">
        <w:rPr>
          <w:rFonts w:ascii="Times New Roman" w:eastAsia="Times New Roman" w:hAnsi="Times New Roman"/>
          <w:sz w:val="24"/>
          <w:szCs w:val="24"/>
        </w:rPr>
        <w:t>:</w:t>
      </w:r>
    </w:p>
    <w:p w14:paraId="489482D8"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(a)  The petition aforesaid is signed and approved as required by law, and it duly complies with the requirements of Section 191 of the Town Law as to sufficiency of signers, and it is otherwise sufficient.</w:t>
      </w:r>
    </w:p>
    <w:p w14:paraId="046C6F3D"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lastRenderedPageBreak/>
        <w:tab/>
        <w:t>(b)  All the property and property owners within the proposed extension of the Highland Water District are benefited thereby.</w:t>
      </w:r>
    </w:p>
    <w:p w14:paraId="4EF437AC"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(c)  All the property and property owners benefited are included within the limits of the proposed extension of district.</w:t>
      </w:r>
    </w:p>
    <w:p w14:paraId="0A08AA63"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(d)  It is in the public interest to grant in whole the relief sought.</w:t>
      </w:r>
    </w:p>
    <w:p w14:paraId="097D56D5" w14:textId="77777777" w:rsidR="00D27585" w:rsidRPr="00D27585" w:rsidRDefault="00D27585" w:rsidP="003926AC">
      <w:pPr>
        <w:widowControl/>
        <w:ind w:left="720" w:hanging="432"/>
        <w:jc w:val="both"/>
        <w:rPr>
          <w:rFonts w:ascii="Times New Roman" w:eastAsia="Times New Roman" w:hAnsi="Times New Roman"/>
          <w:b/>
          <w:bCs/>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AND IT IS FURTHER RESOLVED AND DETERMINED THAT:</w:t>
      </w:r>
    </w:p>
    <w:p w14:paraId="2878EC11"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(a)  The establishment of an extension to the Water District, as proposed in said petition, be approved and the district hereby extended.</w:t>
      </w:r>
    </w:p>
    <w:p w14:paraId="420514FA"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(b)  The improvement thereon mentioned be constructed and the service therein mentioned be provided for upon the required funds being made available or provided for.</w:t>
      </w:r>
    </w:p>
    <w:p w14:paraId="58029BA0"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(c)  The extension shall be designated and known as Stewart’s Shops Development extension of the Highland Water District, and shall be bounded and described as set forth in Appendix “A” annexed hereto.</w:t>
      </w:r>
    </w:p>
    <w:p w14:paraId="77193D09" w14:textId="77777777" w:rsidR="00D27585" w:rsidRPr="00D27585" w:rsidRDefault="00D27585" w:rsidP="003926AC">
      <w:pPr>
        <w:widowControl/>
        <w:ind w:left="720" w:hanging="432"/>
        <w:jc w:val="both"/>
        <w:rPr>
          <w:rFonts w:ascii="Times New Roman" w:eastAsia="Times New Roman" w:hAnsi="Times New Roman"/>
          <w:b/>
          <w:bCs/>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AND IT IS FURTHER RESOLVED AND DETERMINED THAT:</w:t>
      </w:r>
    </w:p>
    <w:p w14:paraId="1E478266"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The proposed improvement, including costs of rights of way, construction costs, legal fees and all other expenses shall be paid by the owner.</w:t>
      </w:r>
    </w:p>
    <w:p w14:paraId="38624DE9"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AND IT IS FURTHER RESOLVED THAT</w:t>
      </w:r>
      <w:r w:rsidRPr="00D27585">
        <w:rPr>
          <w:rFonts w:ascii="Times New Roman" w:eastAsia="Times New Roman" w:hAnsi="Times New Roman"/>
          <w:sz w:val="24"/>
          <w:szCs w:val="24"/>
        </w:rPr>
        <w:t>:</w:t>
      </w:r>
    </w:p>
    <w:p w14:paraId="2E53A8BB" w14:textId="77777777" w:rsidR="00D27585" w:rsidRPr="00D27585" w:rsidRDefault="00D27585" w:rsidP="003926AC">
      <w:pPr>
        <w:widowControl/>
        <w:ind w:left="720" w:hanging="432"/>
        <w:jc w:val="both"/>
        <w:rPr>
          <w:rFonts w:ascii="Book Antiqua" w:eastAsia="Times New Roman" w:hAnsi="Book Antiqua"/>
          <w:sz w:val="24"/>
          <w:szCs w:val="24"/>
        </w:rPr>
      </w:pPr>
      <w:r w:rsidRPr="00D27585">
        <w:rPr>
          <w:rFonts w:ascii="Book Antiqua" w:eastAsia="Times New Roman" w:hAnsi="Book Antiqua"/>
          <w:sz w:val="24"/>
          <w:szCs w:val="24"/>
        </w:rPr>
        <w:tab/>
        <w:t>The Town Clerk of this town shall, within ten days after the adoption of this resolution, file certified copies thereof in duplicate in the office of the State Department of Audit and Control at Albany, New York, and cause a certified copy of this Determination and Order of the Town Board recorded with the Ulster County Clerk, all pursuant to Town Law Section 194 and 195.</w:t>
      </w:r>
    </w:p>
    <w:bookmarkEnd w:id="8"/>
    <w:p w14:paraId="10CEEE36" w14:textId="77777777" w:rsidR="00B6678D" w:rsidRPr="00593B44" w:rsidRDefault="00B6678D" w:rsidP="00B6678D">
      <w:pPr>
        <w:pStyle w:val="ListParagraph"/>
        <w:widowControl/>
        <w:ind w:left="720"/>
        <w:contextualSpacing/>
        <w:jc w:val="both"/>
        <w:rPr>
          <w:rFonts w:ascii="Times New Roman" w:hAnsi="Times New Roman"/>
          <w:sz w:val="24"/>
          <w:szCs w:val="24"/>
        </w:rPr>
      </w:pPr>
      <w:r w:rsidRPr="00593B44">
        <w:rPr>
          <w:rFonts w:ascii="Times New Roman" w:hAnsi="Times New Roman"/>
          <w:b/>
          <w:sz w:val="24"/>
          <w:szCs w:val="24"/>
        </w:rPr>
        <w:t>Roll Call</w:t>
      </w:r>
      <w:r w:rsidRPr="00593B44">
        <w:rPr>
          <w:rFonts w:ascii="Times New Roman" w:hAnsi="Times New Roman"/>
          <w:sz w:val="24"/>
          <w:szCs w:val="24"/>
        </w:rPr>
        <w:t>:  Fraino, aye; Plavchak, aye; Guerriero, aye; Rizzo, aye</w:t>
      </w:r>
    </w:p>
    <w:p w14:paraId="57809899" w14:textId="14D785E6" w:rsidR="00B6678D" w:rsidRPr="00B6678D" w:rsidRDefault="00B6678D" w:rsidP="00B6678D">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4D05DBF2" w14:textId="77777777" w:rsidR="00B6678D" w:rsidRPr="00D27585" w:rsidRDefault="00B6678D" w:rsidP="00D27585">
      <w:pPr>
        <w:widowControl/>
        <w:ind w:left="720" w:hanging="432"/>
        <w:rPr>
          <w:rFonts w:ascii="Book Antiqua" w:eastAsia="Times New Roman" w:hAnsi="Book Antiqua"/>
          <w:sz w:val="24"/>
          <w:szCs w:val="24"/>
        </w:rPr>
      </w:pPr>
    </w:p>
    <w:p w14:paraId="723E324F" w14:textId="6FA7C1E5" w:rsidR="00682260" w:rsidRPr="00682260" w:rsidRDefault="00D27585" w:rsidP="003926AC">
      <w:pPr>
        <w:widowControl/>
        <w:numPr>
          <w:ilvl w:val="0"/>
          <w:numId w:val="15"/>
        </w:numPr>
        <w:ind w:hanging="432"/>
        <w:jc w:val="both"/>
        <w:rPr>
          <w:rFonts w:ascii="Times New Roman" w:eastAsia="Times New Roman" w:hAnsi="Times New Roman"/>
          <w:sz w:val="24"/>
          <w:szCs w:val="24"/>
        </w:rPr>
      </w:pPr>
      <w:bookmarkStart w:id="9" w:name="_Hlk167281349"/>
      <w:r w:rsidRPr="00D27585">
        <w:rPr>
          <w:rFonts w:ascii="Times New Roman" w:eastAsia="Times New Roman" w:hAnsi="Times New Roman"/>
          <w:b/>
          <w:bCs/>
          <w:sz w:val="24"/>
          <w:szCs w:val="24"/>
        </w:rPr>
        <w:t xml:space="preserve">RESOLUTION </w:t>
      </w:r>
      <w:r w:rsidR="00682260">
        <w:rPr>
          <w:rFonts w:ascii="Times New Roman" w:eastAsia="Times New Roman" w:hAnsi="Times New Roman"/>
          <w:sz w:val="24"/>
          <w:szCs w:val="24"/>
        </w:rPr>
        <w:t>moved by Guerriero, seconded by Fraino</w:t>
      </w:r>
    </w:p>
    <w:p w14:paraId="01CC4B86" w14:textId="0387225E" w:rsidR="00D27585" w:rsidRPr="00D27585" w:rsidRDefault="00D27585" w:rsidP="00682260">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a petition by Stewart Shops under Article 12 of the Town Law for the extension of the Highland Sewer District in the Town of Lloyd, Ulster County, New York, the said petition being dated March 21, 2021 has been filed with the Town Clerk and duly presented to the Town Board; and,</w:t>
      </w:r>
    </w:p>
    <w:p w14:paraId="157A06DC"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CPL Architecture Engineering Planning having prepared and filed a Map, Plan and Report with the Town Clerk; and,</w:t>
      </w:r>
    </w:p>
    <w:p w14:paraId="0565DBBA"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w:t>
      </w:r>
      <w:r w:rsidRPr="00D27585">
        <w:rPr>
          <w:rFonts w:ascii="Times New Roman" w:eastAsia="Times New Roman" w:hAnsi="Times New Roman"/>
          <w:b/>
          <w:bCs/>
          <w:sz w:val="24"/>
          <w:szCs w:val="24"/>
        </w:rPr>
        <w:t xml:space="preserve"> </w:t>
      </w:r>
      <w:r w:rsidRPr="00D27585">
        <w:rPr>
          <w:rFonts w:ascii="Times New Roman" w:eastAsia="Times New Roman" w:hAnsi="Times New Roman"/>
          <w:sz w:val="24"/>
          <w:szCs w:val="24"/>
        </w:rPr>
        <w:t>the Town Board adopted an Order reciting the improvements proposed, the boundaries of the proposed extension and the estimated expenses, and specifying the date and time that the Town Board would hold a public hearing to consider the petition and hear all persons; and,</w:t>
      </w:r>
    </w:p>
    <w:p w14:paraId="2FAB22B9"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w:t>
      </w:r>
      <w:r w:rsidRPr="00D27585">
        <w:rPr>
          <w:rFonts w:ascii="Times New Roman" w:eastAsia="Times New Roman" w:hAnsi="Times New Roman"/>
          <w:b/>
          <w:bCs/>
          <w:sz w:val="24"/>
          <w:szCs w:val="24"/>
        </w:rPr>
        <w:t xml:space="preserve"> </w:t>
      </w:r>
      <w:r w:rsidRPr="00D27585">
        <w:rPr>
          <w:rFonts w:ascii="Times New Roman" w:eastAsia="Times New Roman" w:hAnsi="Times New Roman"/>
          <w:sz w:val="24"/>
          <w:szCs w:val="24"/>
        </w:rPr>
        <w:t>the improvements proposed were estimated to cost $29,518.00, and will be constructed and paid for by the owner of the premises without any cost to the Highland Sewer District taxpayers; and,</w:t>
      </w:r>
    </w:p>
    <w:p w14:paraId="535FD6DE"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the improvements constitute, and this petition constitutes, an extension of a Sewer District and is a Type 2 action under SEQRA and exempt from SEQRA proceedings under 6NYCRR Part 617, Section 617.13 (d) (20) of such regulations; and,</w:t>
      </w:r>
    </w:p>
    <w:p w14:paraId="1EC2DD50"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the Planning Board has approved the site plan, and this extension can proceed; and,</w:t>
      </w:r>
    </w:p>
    <w:p w14:paraId="34B117A9" w14:textId="77777777" w:rsidR="00D27585" w:rsidRPr="00D27585" w:rsidRDefault="00D27585" w:rsidP="003926AC">
      <w:pPr>
        <w:widowControl/>
        <w:ind w:left="720"/>
        <w:jc w:val="both"/>
        <w:rPr>
          <w:rFonts w:ascii="Times New Roman" w:eastAsia="Times New Roman" w:hAnsi="Times New Roman"/>
          <w:sz w:val="24"/>
          <w:szCs w:val="24"/>
        </w:rPr>
      </w:pPr>
      <w:bookmarkStart w:id="10" w:name="_Hlk166583141"/>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an Order was duly adopted by the Town Board on January 19, 2022, reciting the filing of the petition, the improvements, the boundaries and the estimated expense, and specifying February 16, 2022 as the time and place at the Town Hall in said town, where the said Town Board would meet to consider the petition and to hear all persons interested; and,</w:t>
      </w:r>
    </w:p>
    <w:p w14:paraId="08E580D2"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such Order was duly posted and published as required by law; and,</w:t>
      </w:r>
    </w:p>
    <w:p w14:paraId="678BA445"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WHEREAS</w:t>
      </w:r>
      <w:r w:rsidRPr="00D27585">
        <w:rPr>
          <w:rFonts w:ascii="Times New Roman" w:eastAsia="Times New Roman" w:hAnsi="Times New Roman"/>
          <w:sz w:val="24"/>
          <w:szCs w:val="24"/>
        </w:rPr>
        <w:t>, a hearing in the matter was duly held by the Board on the 16</w:t>
      </w:r>
      <w:r w:rsidRPr="00D27585">
        <w:rPr>
          <w:rFonts w:ascii="Times New Roman" w:eastAsia="Times New Roman" w:hAnsi="Times New Roman"/>
          <w:sz w:val="24"/>
          <w:szCs w:val="24"/>
          <w:vertAlign w:val="superscript"/>
        </w:rPr>
        <w:t>th</w:t>
      </w:r>
      <w:r w:rsidRPr="00D27585">
        <w:rPr>
          <w:rFonts w:ascii="Times New Roman" w:eastAsia="Times New Roman" w:hAnsi="Times New Roman"/>
          <w:sz w:val="24"/>
          <w:szCs w:val="24"/>
        </w:rPr>
        <w:t xml:space="preserve"> day of February, 2022, commencing at 7:00 p.m. at the Town Hall in the said town, and </w:t>
      </w:r>
      <w:bookmarkEnd w:id="10"/>
      <w:r w:rsidRPr="00D27585">
        <w:rPr>
          <w:rFonts w:ascii="Times New Roman" w:eastAsia="Times New Roman" w:hAnsi="Times New Roman"/>
          <w:sz w:val="24"/>
          <w:szCs w:val="24"/>
        </w:rPr>
        <w:t>discussion was had, and all persons desiring to be heard having duly been heard.</w:t>
      </w:r>
    </w:p>
    <w:p w14:paraId="7329DCCE" w14:textId="77777777" w:rsidR="00D27585" w:rsidRPr="00D27585" w:rsidRDefault="00D27585" w:rsidP="003926AC">
      <w:pPr>
        <w:widowControl/>
        <w:ind w:left="720"/>
        <w:jc w:val="both"/>
        <w:rPr>
          <w:rFonts w:ascii="Times New Roman" w:eastAsia="Times New Roman" w:hAnsi="Times New Roman"/>
          <w:sz w:val="24"/>
          <w:szCs w:val="24"/>
        </w:rPr>
      </w:pPr>
      <w:r w:rsidRPr="00D27585">
        <w:rPr>
          <w:rFonts w:ascii="Times New Roman" w:eastAsia="Times New Roman" w:hAnsi="Times New Roman"/>
          <w:b/>
          <w:bCs/>
          <w:sz w:val="24"/>
          <w:szCs w:val="24"/>
        </w:rPr>
        <w:t>NOW, THEREFORE</w:t>
      </w:r>
      <w:r w:rsidRPr="00D27585">
        <w:rPr>
          <w:rFonts w:ascii="Times New Roman" w:eastAsia="Times New Roman" w:hAnsi="Times New Roman"/>
          <w:sz w:val="24"/>
          <w:szCs w:val="24"/>
        </w:rPr>
        <w:t>, upon the evidence given upon such hearing and upon motion as set forth above, it is</w:t>
      </w:r>
    </w:p>
    <w:p w14:paraId="2808C0B3"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RESOLVED AND DETERMINED THAT</w:t>
      </w:r>
      <w:r w:rsidRPr="00D27585">
        <w:rPr>
          <w:rFonts w:ascii="Times New Roman" w:eastAsia="Times New Roman" w:hAnsi="Times New Roman"/>
          <w:sz w:val="24"/>
          <w:szCs w:val="24"/>
        </w:rPr>
        <w:t>:</w:t>
      </w:r>
    </w:p>
    <w:p w14:paraId="72D56239"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(a)  The petition aforesaid is signed and approved as required by law, and it duly complies with the requirements of Section 191 of the Town Law as to sufficiency of signers, and it is otherwise sufficient.</w:t>
      </w:r>
    </w:p>
    <w:p w14:paraId="7F2624AE"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(b)  All the property and property owners within the proposed extension of the Highland Sewer District are benefited thereby.</w:t>
      </w:r>
    </w:p>
    <w:p w14:paraId="755A30B4"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(c)  All the property and property owners benefited are included within the limits of the proposed extension of district.</w:t>
      </w:r>
    </w:p>
    <w:p w14:paraId="200B4F38" w14:textId="77777777" w:rsid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lastRenderedPageBreak/>
        <w:tab/>
        <w:t>(d)  It is in the public interest to grant in whole the relief sought.</w:t>
      </w:r>
    </w:p>
    <w:p w14:paraId="2890B2A1" w14:textId="77777777" w:rsidR="009E19AF" w:rsidRPr="00D27585" w:rsidRDefault="009E19AF" w:rsidP="003926AC">
      <w:pPr>
        <w:widowControl/>
        <w:ind w:left="720" w:hanging="432"/>
        <w:jc w:val="both"/>
        <w:rPr>
          <w:rFonts w:ascii="Times New Roman" w:eastAsia="Times New Roman" w:hAnsi="Times New Roman"/>
          <w:sz w:val="24"/>
          <w:szCs w:val="24"/>
        </w:rPr>
      </w:pPr>
    </w:p>
    <w:p w14:paraId="6CEAEB7C"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AND IT IS FURTHER RESOLVED AND DETERMINED THAT</w:t>
      </w:r>
      <w:r w:rsidRPr="00D27585">
        <w:rPr>
          <w:rFonts w:ascii="Times New Roman" w:eastAsia="Times New Roman" w:hAnsi="Times New Roman"/>
          <w:sz w:val="24"/>
          <w:szCs w:val="24"/>
        </w:rPr>
        <w:t>:</w:t>
      </w:r>
    </w:p>
    <w:p w14:paraId="0B58F394"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(a)  The establishment of an extension to the Highland Sewer District, as proposed in said petition, be approved and the district hereby extended.</w:t>
      </w:r>
    </w:p>
    <w:p w14:paraId="6E852E3C"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(b)  The improvement thereon mentioned be constructed and the service therein mentioned be provided for upon the required funds being made available or provided for by the Petitioner.</w:t>
      </w:r>
    </w:p>
    <w:p w14:paraId="064B99DA" w14:textId="77777777" w:rsid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 xml:space="preserve">(c)  The extension shall be designated and known as The </w:t>
      </w:r>
      <w:bookmarkStart w:id="11" w:name="_Hlk166583404"/>
      <w:bookmarkStart w:id="12" w:name="_Hlk166581887"/>
      <w:r w:rsidRPr="00D27585">
        <w:rPr>
          <w:rFonts w:ascii="Times New Roman" w:eastAsia="Times New Roman" w:hAnsi="Times New Roman"/>
          <w:sz w:val="24"/>
          <w:szCs w:val="24"/>
        </w:rPr>
        <w:t>Stewart’s</w:t>
      </w:r>
      <w:bookmarkEnd w:id="11"/>
      <w:r w:rsidRPr="00D27585">
        <w:rPr>
          <w:rFonts w:ascii="Times New Roman" w:eastAsia="Times New Roman" w:hAnsi="Times New Roman"/>
          <w:sz w:val="24"/>
          <w:szCs w:val="24"/>
        </w:rPr>
        <w:t xml:space="preserve"> </w:t>
      </w:r>
      <w:bookmarkEnd w:id="12"/>
      <w:r w:rsidRPr="00D27585">
        <w:rPr>
          <w:rFonts w:ascii="Times New Roman" w:eastAsia="Times New Roman" w:hAnsi="Times New Roman"/>
          <w:sz w:val="24"/>
          <w:szCs w:val="24"/>
        </w:rPr>
        <w:t>Shop Development extension of the Highland Sewer District, and shall be bounded and described as set forth in Schedule “A” annexed hereto.</w:t>
      </w:r>
    </w:p>
    <w:p w14:paraId="6A7FB7AD" w14:textId="77777777" w:rsidR="009E19AF" w:rsidRPr="00D27585" w:rsidRDefault="009E19AF" w:rsidP="003926AC">
      <w:pPr>
        <w:widowControl/>
        <w:ind w:left="720" w:hanging="432"/>
        <w:jc w:val="both"/>
        <w:rPr>
          <w:rFonts w:ascii="Times New Roman" w:eastAsia="Times New Roman" w:hAnsi="Times New Roman"/>
          <w:sz w:val="24"/>
          <w:szCs w:val="24"/>
        </w:rPr>
      </w:pPr>
    </w:p>
    <w:p w14:paraId="1D5A02F5" w14:textId="77777777" w:rsidR="00D27585" w:rsidRPr="00D27585" w:rsidRDefault="00D27585" w:rsidP="003926AC">
      <w:pPr>
        <w:widowControl/>
        <w:ind w:left="720" w:hanging="432"/>
        <w:jc w:val="both"/>
        <w:rPr>
          <w:rFonts w:ascii="Times New Roman" w:eastAsia="Times New Roman" w:hAnsi="Times New Roman"/>
          <w:b/>
          <w:bCs/>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4"/>
          <w:szCs w:val="24"/>
        </w:rPr>
        <w:t>AND IT IS FURTHER RESOLVED AND DETERMINED THAT:</w:t>
      </w:r>
    </w:p>
    <w:p w14:paraId="213044C7" w14:textId="77777777" w:rsid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The proposed improvement, including costs of rights of way, construction costs, legal fees and all other expenses shall be paid by the owner.</w:t>
      </w:r>
    </w:p>
    <w:p w14:paraId="2D52F3F8" w14:textId="77777777" w:rsidR="009E19AF" w:rsidRPr="00D27585" w:rsidRDefault="009E19AF" w:rsidP="003926AC">
      <w:pPr>
        <w:widowControl/>
        <w:ind w:left="720" w:hanging="432"/>
        <w:jc w:val="both"/>
        <w:rPr>
          <w:rFonts w:ascii="Times New Roman" w:eastAsia="Times New Roman" w:hAnsi="Times New Roman"/>
          <w:sz w:val="24"/>
          <w:szCs w:val="24"/>
        </w:rPr>
      </w:pPr>
    </w:p>
    <w:p w14:paraId="53CB3C9D"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r>
      <w:r w:rsidRPr="00D27585">
        <w:rPr>
          <w:rFonts w:ascii="Times New Roman" w:eastAsia="Times New Roman" w:hAnsi="Times New Roman"/>
          <w:b/>
          <w:bCs/>
          <w:sz w:val="28"/>
          <w:szCs w:val="28"/>
        </w:rPr>
        <w:t>AND IT IS FURTHER RESOLVED THAT</w:t>
      </w:r>
      <w:r w:rsidRPr="00D27585">
        <w:rPr>
          <w:rFonts w:ascii="Times New Roman" w:eastAsia="Times New Roman" w:hAnsi="Times New Roman"/>
          <w:sz w:val="24"/>
          <w:szCs w:val="24"/>
        </w:rPr>
        <w:t>:</w:t>
      </w:r>
    </w:p>
    <w:p w14:paraId="36E14753" w14:textId="77777777" w:rsidR="00D27585" w:rsidRPr="00D27585" w:rsidRDefault="00D27585" w:rsidP="003926AC">
      <w:pPr>
        <w:widowControl/>
        <w:ind w:left="720" w:hanging="432"/>
        <w:jc w:val="both"/>
        <w:rPr>
          <w:rFonts w:ascii="Times New Roman" w:eastAsia="Times New Roman" w:hAnsi="Times New Roman"/>
          <w:sz w:val="24"/>
          <w:szCs w:val="24"/>
        </w:rPr>
      </w:pPr>
      <w:r w:rsidRPr="00D27585">
        <w:rPr>
          <w:rFonts w:ascii="Times New Roman" w:eastAsia="Times New Roman" w:hAnsi="Times New Roman"/>
          <w:sz w:val="24"/>
          <w:szCs w:val="24"/>
        </w:rPr>
        <w:tab/>
        <w:t>The Town Clerk of this town shall, within ten days after the adoption of this resolution, file certified copies thereof in duplicate in the office of the State Department of Audit and Control at Albany, New York, and cause a certified copy of this Determination and Order of the Town Board recorded with the Ulster County Clerk, all pursuant to Town Law Section 194 and 195.</w:t>
      </w:r>
    </w:p>
    <w:bookmarkEnd w:id="9"/>
    <w:p w14:paraId="2E7A8F0D" w14:textId="77777777" w:rsidR="00682260" w:rsidRPr="00593B44" w:rsidRDefault="00682260" w:rsidP="00682260">
      <w:pPr>
        <w:pStyle w:val="ListParagraph"/>
        <w:widowControl/>
        <w:ind w:left="720"/>
        <w:contextualSpacing/>
        <w:jc w:val="both"/>
        <w:rPr>
          <w:rFonts w:ascii="Times New Roman" w:hAnsi="Times New Roman"/>
          <w:sz w:val="24"/>
          <w:szCs w:val="24"/>
        </w:rPr>
      </w:pPr>
      <w:r w:rsidRPr="00593B44">
        <w:rPr>
          <w:rFonts w:ascii="Times New Roman" w:hAnsi="Times New Roman"/>
          <w:b/>
          <w:sz w:val="24"/>
          <w:szCs w:val="24"/>
        </w:rPr>
        <w:t>Roll Call</w:t>
      </w:r>
      <w:r w:rsidRPr="00593B44">
        <w:rPr>
          <w:rFonts w:ascii="Times New Roman" w:hAnsi="Times New Roman"/>
          <w:sz w:val="24"/>
          <w:szCs w:val="24"/>
        </w:rPr>
        <w:t>:  Fraino, aye; Plavchak, aye; Guerriero, aye; Rizzo, aye</w:t>
      </w:r>
    </w:p>
    <w:p w14:paraId="2ED4F603" w14:textId="58904856" w:rsidR="00682260" w:rsidRPr="00951010" w:rsidRDefault="00682260" w:rsidP="00951010">
      <w:pPr>
        <w:pStyle w:val="ListParagraph"/>
        <w:widowControl/>
        <w:ind w:left="4320" w:firstLine="720"/>
        <w:contextualSpacing/>
        <w:jc w:val="both"/>
        <w:rPr>
          <w:rFonts w:ascii="Times New Roman" w:hAnsi="Times New Roman"/>
          <w:sz w:val="24"/>
          <w:szCs w:val="24"/>
        </w:rPr>
      </w:pPr>
      <w:r w:rsidRPr="001D2613">
        <w:rPr>
          <w:rFonts w:ascii="Times New Roman" w:hAnsi="Times New Roman"/>
          <w:b/>
          <w:sz w:val="24"/>
          <w:szCs w:val="24"/>
        </w:rPr>
        <w:t>Four ayes carried</w:t>
      </w:r>
    </w:p>
    <w:p w14:paraId="6F8DD03C" w14:textId="77777777" w:rsidR="00682260" w:rsidRPr="00D27585" w:rsidRDefault="00682260" w:rsidP="00D27585">
      <w:pPr>
        <w:widowControl/>
        <w:ind w:left="720" w:hanging="432"/>
        <w:rPr>
          <w:rFonts w:ascii="Times New Roman" w:eastAsia="Times New Roman" w:hAnsi="Times New Roman"/>
          <w:sz w:val="24"/>
          <w:szCs w:val="24"/>
        </w:rPr>
      </w:pPr>
    </w:p>
    <w:p w14:paraId="23F4CE55" w14:textId="59611F6E" w:rsidR="00682260" w:rsidRPr="00682260" w:rsidRDefault="00D27585" w:rsidP="00682260">
      <w:pPr>
        <w:widowControl/>
        <w:numPr>
          <w:ilvl w:val="0"/>
          <w:numId w:val="15"/>
        </w:numPr>
        <w:rPr>
          <w:rFonts w:ascii="Times New Roman" w:eastAsia="Times New Roman" w:hAnsi="Times New Roman"/>
          <w:color w:val="000000"/>
          <w:sz w:val="24"/>
          <w:szCs w:val="24"/>
        </w:rPr>
      </w:pPr>
      <w:r w:rsidRPr="00D27585">
        <w:rPr>
          <w:rFonts w:ascii="Times New Roman" w:eastAsia="Times New Roman" w:hAnsi="Times New Roman"/>
          <w:b/>
          <w:bCs/>
          <w:color w:val="000000"/>
          <w:sz w:val="24"/>
          <w:szCs w:val="24"/>
        </w:rPr>
        <w:t xml:space="preserve">RESOLUTION </w:t>
      </w:r>
      <w:r w:rsidR="00682260">
        <w:rPr>
          <w:rFonts w:ascii="Times New Roman" w:eastAsia="Times New Roman" w:hAnsi="Times New Roman"/>
          <w:color w:val="000000"/>
          <w:sz w:val="24"/>
          <w:szCs w:val="24"/>
        </w:rPr>
        <w:t>moved by Guerriero, seconded by Rizzo</w:t>
      </w:r>
    </w:p>
    <w:p w14:paraId="14FA2C28" w14:textId="48C0B537" w:rsidR="00D27585" w:rsidRPr="00D27585" w:rsidRDefault="00D27585" w:rsidP="00682260">
      <w:pPr>
        <w:widowControl/>
        <w:ind w:left="720"/>
        <w:rPr>
          <w:rFonts w:ascii="Times New Roman" w:eastAsia="Times New Roman" w:hAnsi="Times New Roman"/>
          <w:color w:val="000000"/>
          <w:sz w:val="24"/>
          <w:szCs w:val="24"/>
        </w:rPr>
      </w:pPr>
      <w:r w:rsidRPr="00D27585">
        <w:rPr>
          <w:rFonts w:ascii="Times New Roman" w:eastAsia="Times New Roman" w:hAnsi="Times New Roman"/>
          <w:color w:val="000000"/>
          <w:sz w:val="24"/>
          <w:szCs w:val="24"/>
        </w:rPr>
        <w:t>Whereas the Town of Lloyd has solicited quotes to replace the HVAC unit in the main meeting room and the 2 units in the Supervisors office.</w:t>
      </w:r>
    </w:p>
    <w:p w14:paraId="5C7CB3B3" w14:textId="0BCDB8F7" w:rsidR="00D27585" w:rsidRPr="00D27585" w:rsidRDefault="00682260" w:rsidP="00682260">
      <w:pPr>
        <w:widowControl/>
        <w:ind w:left="720"/>
        <w:rPr>
          <w:rFonts w:ascii="Times New Roman" w:eastAsia="Times New Roman" w:hAnsi="Times New Roman"/>
          <w:color w:val="000000"/>
          <w:sz w:val="24"/>
          <w:szCs w:val="24"/>
        </w:rPr>
      </w:pPr>
      <w:r>
        <w:rPr>
          <w:rFonts w:ascii="Times New Roman" w:eastAsia="Times New Roman" w:hAnsi="Times New Roman"/>
          <w:b/>
          <w:bCs/>
          <w:color w:val="000000"/>
          <w:sz w:val="24"/>
          <w:szCs w:val="24"/>
        </w:rPr>
        <w:t>WHEREAS</w:t>
      </w:r>
      <w:r w:rsidR="00D27585" w:rsidRPr="00D27585">
        <w:rPr>
          <w:rFonts w:ascii="Times New Roman" w:eastAsia="Times New Roman" w:hAnsi="Times New Roman"/>
          <w:color w:val="000000"/>
          <w:sz w:val="24"/>
          <w:szCs w:val="24"/>
        </w:rPr>
        <w:t>, three quotes were received:</w:t>
      </w:r>
      <w:r w:rsidR="00D27585" w:rsidRPr="00D27585">
        <w:rPr>
          <w:rFonts w:ascii="Times New Roman" w:hAnsi="Times New Roman"/>
          <w:noProof/>
          <w:sz w:val="24"/>
          <w:szCs w:val="24"/>
        </w:rPr>
        <w:drawing>
          <wp:inline distT="0" distB="0" distL="0" distR="0" wp14:anchorId="20D1B13E" wp14:editId="3AC78ECD">
            <wp:extent cx="5760720" cy="1675765"/>
            <wp:effectExtent l="0" t="0" r="0" b="635"/>
            <wp:docPr id="1599322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675765"/>
                    </a:xfrm>
                    <a:prstGeom prst="rect">
                      <a:avLst/>
                    </a:prstGeom>
                    <a:noFill/>
                    <a:ln>
                      <a:noFill/>
                    </a:ln>
                  </pic:spPr>
                </pic:pic>
              </a:graphicData>
            </a:graphic>
          </wp:inline>
        </w:drawing>
      </w:r>
    </w:p>
    <w:p w14:paraId="4919BE0C" w14:textId="6BB6CC13" w:rsidR="00437784" w:rsidRDefault="00437784" w:rsidP="00437784">
      <w:pPr>
        <w:widowControl/>
        <w:ind w:left="602"/>
        <w:jc w:val="both"/>
        <w:rPr>
          <w:rFonts w:ascii="Times New Roman" w:eastAsia="Times New Roman" w:hAnsi="Times New Roman"/>
          <w:sz w:val="24"/>
          <w:szCs w:val="24"/>
        </w:rPr>
      </w:pPr>
      <w:r w:rsidRPr="00D27585">
        <w:rPr>
          <w:rFonts w:ascii="Times New Roman" w:eastAsia="Times New Roman" w:hAnsi="Times New Roman"/>
          <w:b/>
          <w:bCs/>
          <w:sz w:val="24"/>
          <w:szCs w:val="24"/>
        </w:rPr>
        <w:t>Now Therefore</w:t>
      </w:r>
      <w:r w:rsidRPr="00D27585">
        <w:rPr>
          <w:rFonts w:ascii="Times New Roman" w:eastAsia="Times New Roman" w:hAnsi="Times New Roman"/>
          <w:sz w:val="24"/>
          <w:szCs w:val="24"/>
        </w:rPr>
        <w:t>, the Town of Lloyd accepts the lowest bidder CJ Heating &amp; Air Conditioning.</w:t>
      </w:r>
    </w:p>
    <w:p w14:paraId="23FEB526" w14:textId="77777777" w:rsidR="00437784" w:rsidRPr="00593B44" w:rsidRDefault="00437784" w:rsidP="00437784">
      <w:pPr>
        <w:pStyle w:val="ListParagraph"/>
        <w:widowControl/>
        <w:ind w:left="720"/>
        <w:contextualSpacing/>
        <w:jc w:val="both"/>
        <w:rPr>
          <w:rFonts w:ascii="Times New Roman" w:hAnsi="Times New Roman"/>
          <w:sz w:val="24"/>
          <w:szCs w:val="24"/>
        </w:rPr>
      </w:pPr>
      <w:r w:rsidRPr="00593B44">
        <w:rPr>
          <w:rFonts w:ascii="Times New Roman" w:hAnsi="Times New Roman"/>
          <w:b/>
          <w:sz w:val="24"/>
          <w:szCs w:val="24"/>
        </w:rPr>
        <w:t>Roll Call</w:t>
      </w:r>
      <w:r w:rsidRPr="00593B44">
        <w:rPr>
          <w:rFonts w:ascii="Times New Roman" w:hAnsi="Times New Roman"/>
          <w:sz w:val="24"/>
          <w:szCs w:val="24"/>
        </w:rPr>
        <w:t>:  Fraino, aye; Plavchak, aye; Guerriero, aye; Rizzo, aye</w:t>
      </w:r>
    </w:p>
    <w:p w14:paraId="7D783A95" w14:textId="77777777" w:rsidR="00437784" w:rsidRPr="00B6678D" w:rsidRDefault="00437784" w:rsidP="00437784">
      <w:pPr>
        <w:pStyle w:val="ListParagraph"/>
        <w:widowControl/>
        <w:ind w:left="4320" w:firstLine="720"/>
        <w:contextualSpacing/>
        <w:jc w:val="both"/>
        <w:rPr>
          <w:rFonts w:ascii="Times New Roman" w:hAnsi="Times New Roman"/>
          <w:sz w:val="24"/>
          <w:szCs w:val="24"/>
        </w:rPr>
      </w:pPr>
      <w:bookmarkStart w:id="13" w:name="_Hlk169772584"/>
      <w:r w:rsidRPr="001D2613">
        <w:rPr>
          <w:rFonts w:ascii="Times New Roman" w:hAnsi="Times New Roman"/>
          <w:b/>
          <w:sz w:val="24"/>
          <w:szCs w:val="24"/>
        </w:rPr>
        <w:t>Four ayes carried</w:t>
      </w:r>
    </w:p>
    <w:bookmarkEnd w:id="13"/>
    <w:p w14:paraId="4C0CB63C" w14:textId="77777777" w:rsidR="00437784" w:rsidRPr="00D27585" w:rsidRDefault="00437784" w:rsidP="00437784">
      <w:pPr>
        <w:widowControl/>
        <w:jc w:val="both"/>
        <w:rPr>
          <w:rFonts w:ascii="Times New Roman" w:eastAsia="Times New Roman" w:hAnsi="Times New Roman"/>
          <w:sz w:val="24"/>
          <w:szCs w:val="24"/>
        </w:rPr>
      </w:pPr>
    </w:p>
    <w:p w14:paraId="1A961623" w14:textId="1E7FCD07" w:rsidR="00D27585" w:rsidRPr="00D27585" w:rsidRDefault="00437784" w:rsidP="00437784">
      <w:pPr>
        <w:widowControl/>
        <w:numPr>
          <w:ilvl w:val="0"/>
          <w:numId w:val="15"/>
        </w:numPr>
        <w:jc w:val="both"/>
        <w:rPr>
          <w:rFonts w:ascii="Times New Roman" w:eastAsia="Times New Roman" w:hAnsi="Times New Roman"/>
          <w:sz w:val="24"/>
          <w:szCs w:val="24"/>
        </w:rPr>
      </w:pPr>
      <w:r w:rsidRPr="00437784">
        <w:rPr>
          <w:rFonts w:ascii="Times New Roman" w:eastAsia="Times New Roman" w:hAnsi="Times New Roman"/>
          <w:b/>
          <w:bCs/>
          <w:sz w:val="24"/>
          <w:szCs w:val="24"/>
        </w:rPr>
        <w:t>MOTION</w:t>
      </w:r>
      <w:r>
        <w:rPr>
          <w:rFonts w:ascii="Times New Roman" w:eastAsia="Times New Roman" w:hAnsi="Times New Roman"/>
          <w:sz w:val="24"/>
          <w:szCs w:val="24"/>
        </w:rPr>
        <w:t xml:space="preserve"> by Guerriero, seconded by Rizzo </w:t>
      </w:r>
      <w:r w:rsidR="00D27585" w:rsidRPr="00D27585">
        <w:rPr>
          <w:rFonts w:ascii="Times New Roman" w:eastAsia="Times New Roman" w:hAnsi="Times New Roman"/>
          <w:sz w:val="24"/>
          <w:szCs w:val="24"/>
        </w:rPr>
        <w:t xml:space="preserve">to approve “Wheels in the Sky”, a joint event of Walkway Over </w:t>
      </w:r>
      <w:r w:rsidR="004862E6" w:rsidRPr="00D27585">
        <w:rPr>
          <w:rFonts w:ascii="Times New Roman" w:eastAsia="Times New Roman" w:hAnsi="Times New Roman"/>
          <w:sz w:val="24"/>
          <w:szCs w:val="24"/>
        </w:rPr>
        <w:t>the</w:t>
      </w:r>
      <w:r w:rsidR="00D27585" w:rsidRPr="00D27585">
        <w:rPr>
          <w:rFonts w:ascii="Times New Roman" w:eastAsia="Times New Roman" w:hAnsi="Times New Roman"/>
          <w:sz w:val="24"/>
          <w:szCs w:val="24"/>
        </w:rPr>
        <w:t xml:space="preserve"> Hudson and Hudson Valley Rail Trail, featuring a Bicycle Show and Swap </w:t>
      </w:r>
      <w:r w:rsidR="004862E6" w:rsidRPr="00D27585">
        <w:rPr>
          <w:rFonts w:ascii="Times New Roman" w:eastAsia="Times New Roman" w:hAnsi="Times New Roman"/>
          <w:sz w:val="24"/>
          <w:szCs w:val="24"/>
        </w:rPr>
        <w:t>Meet, Guest</w:t>
      </w:r>
      <w:r w:rsidR="00D27585" w:rsidRPr="00D27585">
        <w:rPr>
          <w:rFonts w:ascii="Times New Roman" w:eastAsia="Times New Roman" w:hAnsi="Times New Roman"/>
          <w:sz w:val="24"/>
          <w:szCs w:val="24"/>
        </w:rPr>
        <w:t xml:space="preserve"> Speakers, Bike Safety and Maintenance Seminars and a Bike Tour across the Walkway on Saturday, June 8, 2024 from 12 noon to 4PM at 87 Haviland Road.</w:t>
      </w:r>
    </w:p>
    <w:p w14:paraId="49409726" w14:textId="77777777" w:rsidR="00437784" w:rsidRDefault="00437784" w:rsidP="00437784">
      <w:pPr>
        <w:pStyle w:val="ListParagraph"/>
        <w:widowControl/>
        <w:ind w:left="4320" w:firstLine="720"/>
        <w:contextualSpacing/>
        <w:jc w:val="both"/>
        <w:rPr>
          <w:rFonts w:ascii="Times New Roman" w:hAnsi="Times New Roman"/>
          <w:b/>
          <w:sz w:val="24"/>
          <w:szCs w:val="24"/>
        </w:rPr>
      </w:pPr>
      <w:r w:rsidRPr="001D2613">
        <w:rPr>
          <w:rFonts w:ascii="Times New Roman" w:hAnsi="Times New Roman"/>
          <w:b/>
          <w:sz w:val="24"/>
          <w:szCs w:val="24"/>
        </w:rPr>
        <w:t>Four ayes carried</w:t>
      </w:r>
    </w:p>
    <w:p w14:paraId="2211A1CD" w14:textId="77777777" w:rsidR="009E19AF" w:rsidRDefault="009E19AF" w:rsidP="001A308B">
      <w:pPr>
        <w:widowControl/>
        <w:jc w:val="both"/>
        <w:rPr>
          <w:rFonts w:ascii="Times New Roman" w:hAnsi="Times New Roman"/>
          <w:sz w:val="24"/>
          <w:szCs w:val="24"/>
        </w:rPr>
      </w:pPr>
    </w:p>
    <w:p w14:paraId="3BC68F70" w14:textId="76F7F8D3" w:rsidR="00264E17" w:rsidRDefault="00264E17" w:rsidP="004E5D62">
      <w:pPr>
        <w:widowControl/>
        <w:ind w:left="864" w:hanging="432"/>
        <w:jc w:val="both"/>
        <w:rPr>
          <w:rFonts w:ascii="Times New Roman" w:hAnsi="Times New Roman"/>
          <w:sz w:val="24"/>
          <w:szCs w:val="24"/>
        </w:rPr>
      </w:pPr>
      <w:r>
        <w:rPr>
          <w:rFonts w:ascii="Times New Roman" w:hAnsi="Times New Roman"/>
          <w:sz w:val="24"/>
          <w:szCs w:val="24"/>
        </w:rPr>
        <w:t xml:space="preserve">Councilmember Fraino stated, don’t we have a time limit for </w:t>
      </w:r>
      <w:r w:rsidR="00293762">
        <w:rPr>
          <w:rFonts w:ascii="Times New Roman" w:hAnsi="Times New Roman"/>
          <w:sz w:val="24"/>
          <w:szCs w:val="24"/>
        </w:rPr>
        <w:t>privilege</w:t>
      </w:r>
      <w:r>
        <w:rPr>
          <w:rFonts w:ascii="Times New Roman" w:hAnsi="Times New Roman"/>
          <w:sz w:val="24"/>
          <w:szCs w:val="24"/>
        </w:rPr>
        <w:t xml:space="preserve"> of the floor.</w:t>
      </w:r>
    </w:p>
    <w:p w14:paraId="61CD5F3A" w14:textId="3C422064" w:rsidR="00264E17" w:rsidRDefault="00264E17" w:rsidP="004E5D62">
      <w:pPr>
        <w:widowControl/>
        <w:ind w:left="864" w:hanging="432"/>
        <w:jc w:val="both"/>
        <w:rPr>
          <w:rFonts w:ascii="Times New Roman" w:hAnsi="Times New Roman"/>
          <w:sz w:val="24"/>
          <w:szCs w:val="24"/>
        </w:rPr>
      </w:pPr>
      <w:r>
        <w:rPr>
          <w:rFonts w:ascii="Times New Roman" w:hAnsi="Times New Roman"/>
          <w:sz w:val="24"/>
          <w:szCs w:val="24"/>
        </w:rPr>
        <w:t xml:space="preserve">Supervisor responded, we do for Public Hearings, but if the Town Board feels we should </w:t>
      </w:r>
      <w:r w:rsidR="00293762">
        <w:rPr>
          <w:rFonts w:ascii="Times New Roman" w:hAnsi="Times New Roman"/>
          <w:sz w:val="24"/>
          <w:szCs w:val="24"/>
        </w:rPr>
        <w:t>implement</w:t>
      </w:r>
      <w:r>
        <w:rPr>
          <w:rFonts w:ascii="Times New Roman" w:hAnsi="Times New Roman"/>
          <w:sz w:val="24"/>
          <w:szCs w:val="24"/>
        </w:rPr>
        <w:t xml:space="preserve"> that, we can have a discussion.</w:t>
      </w:r>
    </w:p>
    <w:p w14:paraId="25B01A93" w14:textId="63086D52" w:rsidR="00264E17" w:rsidRDefault="00264E17" w:rsidP="004E5D62">
      <w:pPr>
        <w:widowControl/>
        <w:ind w:left="864" w:hanging="432"/>
        <w:jc w:val="both"/>
        <w:rPr>
          <w:rFonts w:ascii="Times New Roman" w:hAnsi="Times New Roman"/>
          <w:sz w:val="24"/>
          <w:szCs w:val="24"/>
        </w:rPr>
      </w:pPr>
      <w:r>
        <w:rPr>
          <w:rFonts w:ascii="Times New Roman" w:hAnsi="Times New Roman"/>
          <w:sz w:val="24"/>
          <w:szCs w:val="24"/>
        </w:rPr>
        <w:t>Fraino asked the Scout</w:t>
      </w:r>
      <w:r w:rsidR="00826F6D">
        <w:rPr>
          <w:rFonts w:ascii="Times New Roman" w:hAnsi="Times New Roman"/>
          <w:sz w:val="24"/>
          <w:szCs w:val="24"/>
        </w:rPr>
        <w:t xml:space="preserve"> in the </w:t>
      </w:r>
      <w:r w:rsidR="004E5D62">
        <w:rPr>
          <w:rFonts w:ascii="Times New Roman" w:hAnsi="Times New Roman"/>
          <w:sz w:val="24"/>
          <w:szCs w:val="24"/>
        </w:rPr>
        <w:t>audience</w:t>
      </w:r>
      <w:r>
        <w:rPr>
          <w:rFonts w:ascii="Times New Roman" w:hAnsi="Times New Roman"/>
          <w:sz w:val="24"/>
          <w:szCs w:val="24"/>
        </w:rPr>
        <w:t xml:space="preserve"> why he was attending</w:t>
      </w:r>
      <w:r w:rsidR="00293762">
        <w:rPr>
          <w:rFonts w:ascii="Times New Roman" w:hAnsi="Times New Roman"/>
          <w:sz w:val="24"/>
          <w:szCs w:val="24"/>
        </w:rPr>
        <w:t>.</w:t>
      </w:r>
    </w:p>
    <w:p w14:paraId="57101314" w14:textId="29E79EBE" w:rsidR="005F3927" w:rsidRDefault="005F3927" w:rsidP="004E5D62">
      <w:pPr>
        <w:widowControl/>
        <w:ind w:left="864" w:hanging="432"/>
        <w:jc w:val="both"/>
        <w:rPr>
          <w:rFonts w:ascii="Times New Roman" w:hAnsi="Times New Roman"/>
          <w:sz w:val="24"/>
          <w:szCs w:val="24"/>
        </w:rPr>
      </w:pPr>
      <w:r>
        <w:rPr>
          <w:rFonts w:ascii="Times New Roman" w:hAnsi="Times New Roman"/>
          <w:sz w:val="24"/>
          <w:szCs w:val="24"/>
        </w:rPr>
        <w:t xml:space="preserve">Scout Adrian </w:t>
      </w:r>
      <w:proofErr w:type="spellStart"/>
      <w:r>
        <w:rPr>
          <w:rFonts w:ascii="Times New Roman" w:hAnsi="Times New Roman"/>
          <w:sz w:val="24"/>
          <w:szCs w:val="24"/>
        </w:rPr>
        <w:t>Runski</w:t>
      </w:r>
      <w:proofErr w:type="spellEnd"/>
      <w:r>
        <w:rPr>
          <w:rFonts w:ascii="Times New Roman" w:hAnsi="Times New Roman"/>
          <w:sz w:val="24"/>
          <w:szCs w:val="24"/>
        </w:rPr>
        <w:t xml:space="preserve"> </w:t>
      </w:r>
      <w:r w:rsidR="00293762">
        <w:rPr>
          <w:rFonts w:ascii="Times New Roman" w:hAnsi="Times New Roman"/>
          <w:sz w:val="24"/>
          <w:szCs w:val="24"/>
        </w:rPr>
        <w:t xml:space="preserve">responded </w:t>
      </w:r>
      <w:r>
        <w:rPr>
          <w:rFonts w:ascii="Times New Roman" w:hAnsi="Times New Roman"/>
          <w:sz w:val="24"/>
          <w:szCs w:val="24"/>
        </w:rPr>
        <w:t>he</w:t>
      </w:r>
      <w:r w:rsidR="00264E17">
        <w:rPr>
          <w:rFonts w:ascii="Times New Roman" w:hAnsi="Times New Roman"/>
          <w:sz w:val="24"/>
          <w:szCs w:val="24"/>
        </w:rPr>
        <w:t xml:space="preserve"> attended to earn</w:t>
      </w:r>
      <w:r>
        <w:rPr>
          <w:rFonts w:ascii="Times New Roman" w:hAnsi="Times New Roman"/>
          <w:sz w:val="24"/>
          <w:szCs w:val="24"/>
        </w:rPr>
        <w:t xml:space="preserve"> a badge.</w:t>
      </w:r>
    </w:p>
    <w:p w14:paraId="791366B1" w14:textId="298E5CA6" w:rsidR="00264E17" w:rsidRDefault="00264E17" w:rsidP="004E5D62">
      <w:pPr>
        <w:widowControl/>
        <w:ind w:left="864" w:hanging="432"/>
        <w:jc w:val="both"/>
        <w:rPr>
          <w:rFonts w:ascii="Times New Roman" w:hAnsi="Times New Roman"/>
          <w:sz w:val="24"/>
          <w:szCs w:val="24"/>
        </w:rPr>
      </w:pPr>
      <w:r>
        <w:rPr>
          <w:rFonts w:ascii="Times New Roman" w:hAnsi="Times New Roman"/>
          <w:sz w:val="24"/>
          <w:szCs w:val="24"/>
        </w:rPr>
        <w:t xml:space="preserve">Supervisor thank him for coming and said he appreciates the Scouting Community coming to our meetings. Also, they have been attending many events and are always very help, and we appreciate what the </w:t>
      </w:r>
      <w:r w:rsidR="00293762">
        <w:rPr>
          <w:rFonts w:ascii="Times New Roman" w:hAnsi="Times New Roman"/>
          <w:sz w:val="24"/>
          <w:szCs w:val="24"/>
        </w:rPr>
        <w:t>S</w:t>
      </w:r>
      <w:r>
        <w:rPr>
          <w:rFonts w:ascii="Times New Roman" w:hAnsi="Times New Roman"/>
          <w:sz w:val="24"/>
          <w:szCs w:val="24"/>
        </w:rPr>
        <w:t>couts organization is doing in our town.</w:t>
      </w:r>
    </w:p>
    <w:p w14:paraId="572692F9" w14:textId="27C44472" w:rsidR="00264E17" w:rsidRDefault="00264E17" w:rsidP="004E5D62">
      <w:pPr>
        <w:widowControl/>
        <w:ind w:left="864" w:hanging="432"/>
        <w:jc w:val="both"/>
        <w:rPr>
          <w:rFonts w:ascii="Times New Roman" w:hAnsi="Times New Roman"/>
          <w:sz w:val="24"/>
          <w:szCs w:val="24"/>
        </w:rPr>
      </w:pPr>
      <w:r>
        <w:rPr>
          <w:rFonts w:ascii="Times New Roman" w:hAnsi="Times New Roman"/>
          <w:sz w:val="24"/>
          <w:szCs w:val="24"/>
        </w:rPr>
        <w:t>Fraino said the Scouts helped put out of 1200 American Flags on Veterans graves and they could not have done it without them.</w:t>
      </w:r>
    </w:p>
    <w:p w14:paraId="41BDC649" w14:textId="5585071F" w:rsidR="00264E17" w:rsidRDefault="00264E17" w:rsidP="004E5D62">
      <w:pPr>
        <w:widowControl/>
        <w:ind w:left="864" w:hanging="432"/>
        <w:jc w:val="both"/>
        <w:rPr>
          <w:rFonts w:ascii="Times New Roman" w:hAnsi="Times New Roman"/>
          <w:sz w:val="24"/>
          <w:szCs w:val="24"/>
        </w:rPr>
      </w:pPr>
      <w:r>
        <w:rPr>
          <w:rFonts w:ascii="Times New Roman" w:hAnsi="Times New Roman"/>
          <w:sz w:val="24"/>
          <w:szCs w:val="24"/>
        </w:rPr>
        <w:t>Bellizzi informed the Board, they are called Scouting America</w:t>
      </w:r>
      <w:r w:rsidR="00293762">
        <w:rPr>
          <w:rFonts w:ascii="Times New Roman" w:hAnsi="Times New Roman"/>
          <w:sz w:val="24"/>
          <w:szCs w:val="24"/>
        </w:rPr>
        <w:t>.</w:t>
      </w:r>
    </w:p>
    <w:p w14:paraId="79FE6591" w14:textId="77777777" w:rsidR="00293762" w:rsidRDefault="00293762" w:rsidP="004E5D62">
      <w:pPr>
        <w:widowControl/>
        <w:ind w:left="864" w:hanging="432"/>
        <w:jc w:val="both"/>
        <w:rPr>
          <w:rFonts w:ascii="Times New Roman" w:hAnsi="Times New Roman"/>
          <w:sz w:val="24"/>
          <w:szCs w:val="24"/>
        </w:rPr>
      </w:pPr>
    </w:p>
    <w:p w14:paraId="707A287E" w14:textId="77777777" w:rsidR="001A308B" w:rsidRDefault="001A308B" w:rsidP="004E5D62">
      <w:pPr>
        <w:widowControl/>
        <w:ind w:left="864" w:hanging="432"/>
        <w:jc w:val="both"/>
        <w:rPr>
          <w:rFonts w:ascii="Times New Roman" w:hAnsi="Times New Roman"/>
          <w:sz w:val="24"/>
          <w:szCs w:val="24"/>
        </w:rPr>
      </w:pPr>
    </w:p>
    <w:p w14:paraId="0406D978" w14:textId="77777777" w:rsidR="001A308B" w:rsidRDefault="001A308B" w:rsidP="004E5D62">
      <w:pPr>
        <w:widowControl/>
        <w:ind w:left="864" w:hanging="432"/>
        <w:jc w:val="both"/>
        <w:rPr>
          <w:rFonts w:ascii="Times New Roman" w:hAnsi="Times New Roman"/>
          <w:sz w:val="24"/>
          <w:szCs w:val="24"/>
        </w:rPr>
      </w:pPr>
    </w:p>
    <w:p w14:paraId="310034DA" w14:textId="19591321" w:rsidR="00293762" w:rsidRDefault="00293762" w:rsidP="004E5D62">
      <w:pPr>
        <w:widowControl/>
        <w:ind w:left="864" w:hanging="432"/>
        <w:jc w:val="both"/>
        <w:rPr>
          <w:rFonts w:ascii="Times New Roman" w:hAnsi="Times New Roman"/>
          <w:sz w:val="24"/>
          <w:szCs w:val="24"/>
        </w:rPr>
      </w:pPr>
      <w:r w:rsidRPr="00293762">
        <w:rPr>
          <w:rFonts w:ascii="Times New Roman" w:hAnsi="Times New Roman"/>
          <w:b/>
          <w:bCs/>
          <w:sz w:val="24"/>
          <w:szCs w:val="24"/>
        </w:rPr>
        <w:lastRenderedPageBreak/>
        <w:t>MOTION</w:t>
      </w:r>
      <w:r>
        <w:rPr>
          <w:rFonts w:ascii="Times New Roman" w:hAnsi="Times New Roman"/>
          <w:sz w:val="24"/>
          <w:szCs w:val="24"/>
        </w:rPr>
        <w:t xml:space="preserve"> by Fraino, seconded by Rizzo to adjourn at 8:25 PM.</w:t>
      </w:r>
    </w:p>
    <w:p w14:paraId="0E6EABCD" w14:textId="77777777" w:rsidR="00293762" w:rsidRDefault="00293762" w:rsidP="004E5D62">
      <w:pPr>
        <w:pStyle w:val="ListParagraph"/>
        <w:widowControl/>
        <w:ind w:left="4464" w:firstLine="576"/>
        <w:contextualSpacing/>
        <w:jc w:val="both"/>
        <w:rPr>
          <w:rFonts w:ascii="Times New Roman" w:hAnsi="Times New Roman"/>
          <w:b/>
          <w:sz w:val="24"/>
          <w:szCs w:val="24"/>
        </w:rPr>
      </w:pPr>
      <w:r w:rsidRPr="001D2613">
        <w:rPr>
          <w:rFonts w:ascii="Times New Roman" w:hAnsi="Times New Roman"/>
          <w:b/>
          <w:sz w:val="24"/>
          <w:szCs w:val="24"/>
        </w:rPr>
        <w:t>Four ayes carried</w:t>
      </w:r>
    </w:p>
    <w:p w14:paraId="08B1E3D4" w14:textId="77777777" w:rsidR="00293762" w:rsidRDefault="00293762" w:rsidP="004E5D62">
      <w:pPr>
        <w:pStyle w:val="ListParagraph"/>
        <w:widowControl/>
        <w:ind w:left="864" w:hanging="432"/>
        <w:contextualSpacing/>
        <w:jc w:val="both"/>
        <w:rPr>
          <w:rFonts w:ascii="Times New Roman" w:hAnsi="Times New Roman"/>
          <w:b/>
          <w:sz w:val="24"/>
          <w:szCs w:val="24"/>
        </w:rPr>
      </w:pPr>
    </w:p>
    <w:p w14:paraId="0772FE94" w14:textId="77777777" w:rsidR="00293762" w:rsidRDefault="00293762" w:rsidP="00293762">
      <w:pPr>
        <w:pStyle w:val="ListParagraph"/>
        <w:widowControl/>
        <w:ind w:left="4320" w:firstLine="720"/>
        <w:contextualSpacing/>
        <w:jc w:val="both"/>
        <w:rPr>
          <w:rFonts w:ascii="Times New Roman" w:hAnsi="Times New Roman"/>
          <w:b/>
          <w:sz w:val="24"/>
          <w:szCs w:val="24"/>
        </w:rPr>
      </w:pPr>
    </w:p>
    <w:p w14:paraId="322DF47E" w14:textId="268C516B" w:rsidR="00293762" w:rsidRPr="00293762" w:rsidRDefault="00293762" w:rsidP="00293762">
      <w:pPr>
        <w:pStyle w:val="ListParagraph"/>
        <w:widowControl/>
        <w:ind w:left="4320" w:firstLine="720"/>
        <w:contextualSpacing/>
        <w:jc w:val="both"/>
        <w:rPr>
          <w:rFonts w:ascii="Times New Roman" w:hAnsi="Times New Roman"/>
          <w:bCs/>
          <w:sz w:val="24"/>
          <w:szCs w:val="24"/>
        </w:rPr>
      </w:pPr>
      <w:r w:rsidRPr="00293762">
        <w:rPr>
          <w:rFonts w:ascii="Times New Roman" w:hAnsi="Times New Roman"/>
          <w:bCs/>
          <w:sz w:val="24"/>
          <w:szCs w:val="24"/>
        </w:rPr>
        <w:t>Respectfully submitted,</w:t>
      </w:r>
    </w:p>
    <w:p w14:paraId="41F7234F" w14:textId="77777777" w:rsidR="00293762" w:rsidRPr="00293762" w:rsidRDefault="00293762" w:rsidP="00293762">
      <w:pPr>
        <w:pStyle w:val="ListParagraph"/>
        <w:widowControl/>
        <w:ind w:left="4320" w:firstLine="720"/>
        <w:contextualSpacing/>
        <w:jc w:val="both"/>
        <w:rPr>
          <w:rFonts w:ascii="Times New Roman" w:hAnsi="Times New Roman"/>
          <w:bCs/>
          <w:sz w:val="24"/>
          <w:szCs w:val="24"/>
        </w:rPr>
      </w:pPr>
    </w:p>
    <w:p w14:paraId="6769EB00" w14:textId="77777777" w:rsidR="00293762" w:rsidRPr="00293762" w:rsidRDefault="00293762" w:rsidP="00293762">
      <w:pPr>
        <w:pStyle w:val="ListParagraph"/>
        <w:widowControl/>
        <w:ind w:left="4320" w:firstLine="720"/>
        <w:contextualSpacing/>
        <w:jc w:val="both"/>
        <w:rPr>
          <w:rFonts w:ascii="Times New Roman" w:hAnsi="Times New Roman"/>
          <w:bCs/>
          <w:sz w:val="24"/>
          <w:szCs w:val="24"/>
        </w:rPr>
      </w:pPr>
    </w:p>
    <w:p w14:paraId="13FDBC04" w14:textId="77777777" w:rsidR="00293762" w:rsidRPr="00293762" w:rsidRDefault="00293762" w:rsidP="00293762">
      <w:pPr>
        <w:pStyle w:val="ListParagraph"/>
        <w:widowControl/>
        <w:ind w:left="4320" w:firstLine="720"/>
        <w:contextualSpacing/>
        <w:jc w:val="both"/>
        <w:rPr>
          <w:rFonts w:ascii="Times New Roman" w:hAnsi="Times New Roman"/>
          <w:bCs/>
          <w:sz w:val="24"/>
          <w:szCs w:val="24"/>
        </w:rPr>
      </w:pPr>
    </w:p>
    <w:p w14:paraId="35E3CB02" w14:textId="77777777" w:rsidR="00293762" w:rsidRPr="00293762" w:rsidRDefault="00293762" w:rsidP="00293762">
      <w:pPr>
        <w:pStyle w:val="ListParagraph"/>
        <w:widowControl/>
        <w:ind w:left="4320" w:firstLine="720"/>
        <w:contextualSpacing/>
        <w:jc w:val="both"/>
        <w:rPr>
          <w:rFonts w:ascii="Times New Roman" w:hAnsi="Times New Roman"/>
          <w:bCs/>
          <w:sz w:val="24"/>
          <w:szCs w:val="24"/>
        </w:rPr>
      </w:pPr>
    </w:p>
    <w:p w14:paraId="77D924CC" w14:textId="43F1249F" w:rsidR="00293762" w:rsidRPr="00293762" w:rsidRDefault="00293762" w:rsidP="00293762">
      <w:pPr>
        <w:pStyle w:val="ListParagraph"/>
        <w:widowControl/>
        <w:ind w:left="4320" w:firstLine="720"/>
        <w:contextualSpacing/>
        <w:jc w:val="both"/>
        <w:rPr>
          <w:rFonts w:ascii="Times New Roman" w:hAnsi="Times New Roman"/>
          <w:bCs/>
          <w:sz w:val="24"/>
          <w:szCs w:val="24"/>
        </w:rPr>
      </w:pPr>
      <w:r w:rsidRPr="00293762">
        <w:rPr>
          <w:rFonts w:ascii="Times New Roman" w:hAnsi="Times New Roman"/>
          <w:bCs/>
          <w:sz w:val="24"/>
          <w:szCs w:val="24"/>
        </w:rPr>
        <w:t>Wendy D. Rosinski</w:t>
      </w:r>
    </w:p>
    <w:p w14:paraId="45EF2EE2" w14:textId="77777777" w:rsidR="00293762" w:rsidRPr="005F3927" w:rsidRDefault="00293762" w:rsidP="00293762">
      <w:pPr>
        <w:widowControl/>
        <w:ind w:left="432" w:hanging="432"/>
        <w:jc w:val="both"/>
        <w:rPr>
          <w:rFonts w:ascii="Times New Roman" w:hAnsi="Times New Roman"/>
          <w:sz w:val="24"/>
          <w:szCs w:val="24"/>
        </w:rPr>
      </w:pPr>
    </w:p>
    <w:bookmarkEnd w:id="0"/>
    <w:sectPr w:rsidR="00293762" w:rsidRPr="005F3927" w:rsidSect="00192EF3">
      <w:headerReference w:type="default" r:id="rId9"/>
      <w:headerReference w:type="first" r:id="rId10"/>
      <w:pgSz w:w="12240" w:h="20160" w:code="5"/>
      <w:pgMar w:top="1354" w:right="1440" w:bottom="907" w:left="172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C6281" w14:textId="77777777" w:rsidR="00604BA6" w:rsidRDefault="00604BA6" w:rsidP="00051771">
      <w:r>
        <w:separator/>
      </w:r>
    </w:p>
  </w:endnote>
  <w:endnote w:type="continuationSeparator" w:id="0">
    <w:p w14:paraId="1E646448" w14:textId="77777777" w:rsidR="00604BA6" w:rsidRDefault="00604BA6"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B93CF" w14:textId="77777777" w:rsidR="00604BA6" w:rsidRDefault="00604BA6" w:rsidP="00051771">
      <w:r>
        <w:separator/>
      </w:r>
    </w:p>
  </w:footnote>
  <w:footnote w:type="continuationSeparator" w:id="0">
    <w:p w14:paraId="1CF83AAD" w14:textId="77777777" w:rsidR="00604BA6" w:rsidRDefault="00604BA6"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489F" w14:textId="7C48FC0C" w:rsidR="00192EF3" w:rsidRPr="00192EF3" w:rsidRDefault="00192EF3" w:rsidP="00192EF3">
    <w:pPr>
      <w:pStyle w:val="Header"/>
      <w:jc w:val="center"/>
      <w:rPr>
        <w:rFonts w:ascii="Times New Roman" w:hAnsi="Times New Roman"/>
        <w:sz w:val="24"/>
        <w:szCs w:val="24"/>
      </w:rPr>
    </w:pPr>
    <w:r w:rsidRPr="00192EF3">
      <w:rPr>
        <w:rFonts w:ascii="Times New Roman" w:hAnsi="Times New Roman"/>
        <w:sz w:val="24"/>
        <w:szCs w:val="24"/>
      </w:rPr>
      <w:t>May 15,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7616" w14:textId="77777777" w:rsidR="00435AE0" w:rsidRDefault="00435AE0" w:rsidP="00435AE0">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32CAF140" w14:textId="77777777" w:rsidR="00435AE0" w:rsidRDefault="00435AE0" w:rsidP="00435AE0">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0FAD6DFC" w14:textId="5470FB97" w:rsidR="00435AE0" w:rsidRDefault="00A80434" w:rsidP="00A80434">
    <w:pPr>
      <w:pStyle w:val="Header"/>
      <w:jc w:val="center"/>
    </w:pPr>
    <w:r>
      <w:rPr>
        <w:rFonts w:ascii="Times New Roman" w:hAnsi="Times New Roman"/>
        <w:sz w:val="24"/>
        <w:szCs w:val="24"/>
      </w:rPr>
      <w:t>May 15,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64A2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0690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D9BE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9225B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E63A9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1807BB"/>
    <w:multiLevelType w:val="hybridMultilevel"/>
    <w:tmpl w:val="1526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C46FC3"/>
    <w:multiLevelType w:val="hybridMultilevel"/>
    <w:tmpl w:val="087CB634"/>
    <w:lvl w:ilvl="0" w:tplc="10ECA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286C71"/>
    <w:multiLevelType w:val="hybridMultilevel"/>
    <w:tmpl w:val="A454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03026"/>
    <w:multiLevelType w:val="hybridMultilevel"/>
    <w:tmpl w:val="BF98CC86"/>
    <w:lvl w:ilvl="0" w:tplc="F196B564">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97967"/>
    <w:multiLevelType w:val="hybridMultilevel"/>
    <w:tmpl w:val="1B0E5A58"/>
    <w:lvl w:ilvl="0" w:tplc="729C361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A03F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DE546D"/>
    <w:multiLevelType w:val="hybridMultilevel"/>
    <w:tmpl w:val="898C4CC0"/>
    <w:lvl w:ilvl="0" w:tplc="10FCE38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D2B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3D1F60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4A5781C"/>
    <w:multiLevelType w:val="hybridMultilevel"/>
    <w:tmpl w:val="B31E3846"/>
    <w:lvl w:ilvl="0" w:tplc="2F9824F6">
      <w:start w:val="3"/>
      <w:numFmt w:val="upp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580A4547"/>
    <w:multiLevelType w:val="hybridMultilevel"/>
    <w:tmpl w:val="22AED548"/>
    <w:lvl w:ilvl="0" w:tplc="9E22030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C4A3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5AC26A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AD642CF"/>
    <w:multiLevelType w:val="hybridMultilevel"/>
    <w:tmpl w:val="69C62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8D592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0343925">
    <w:abstractNumId w:val="6"/>
  </w:num>
  <w:num w:numId="2" w16cid:durableId="49691835">
    <w:abstractNumId w:val="7"/>
  </w:num>
  <w:num w:numId="3" w16cid:durableId="1778939279">
    <w:abstractNumId w:val="5"/>
  </w:num>
  <w:num w:numId="4" w16cid:durableId="909077056">
    <w:abstractNumId w:val="2"/>
  </w:num>
  <w:num w:numId="5" w16cid:durableId="1878346253">
    <w:abstractNumId w:val="1"/>
  </w:num>
  <w:num w:numId="6" w16cid:durableId="321663430">
    <w:abstractNumId w:val="16"/>
  </w:num>
  <w:num w:numId="7" w16cid:durableId="705443753">
    <w:abstractNumId w:val="4"/>
  </w:num>
  <w:num w:numId="8" w16cid:durableId="2138525531">
    <w:abstractNumId w:val="10"/>
  </w:num>
  <w:num w:numId="9" w16cid:durableId="377246589">
    <w:abstractNumId w:val="13"/>
  </w:num>
  <w:num w:numId="10" w16cid:durableId="991760903">
    <w:abstractNumId w:val="17"/>
  </w:num>
  <w:num w:numId="11" w16cid:durableId="1375351146">
    <w:abstractNumId w:val="12"/>
  </w:num>
  <w:num w:numId="12" w16cid:durableId="2111661686">
    <w:abstractNumId w:val="19"/>
  </w:num>
  <w:num w:numId="13" w16cid:durableId="341319368">
    <w:abstractNumId w:val="0"/>
  </w:num>
  <w:num w:numId="14" w16cid:durableId="204685952">
    <w:abstractNumId w:val="3"/>
  </w:num>
  <w:num w:numId="15" w16cid:durableId="1056585942">
    <w:abstractNumId w:val="8"/>
  </w:num>
  <w:num w:numId="16" w16cid:durableId="550044287">
    <w:abstractNumId w:val="14"/>
  </w:num>
  <w:num w:numId="17" w16cid:durableId="1958639706">
    <w:abstractNumId w:val="18"/>
  </w:num>
  <w:num w:numId="18" w16cid:durableId="311255688">
    <w:abstractNumId w:val="9"/>
  </w:num>
  <w:num w:numId="19" w16cid:durableId="673605155">
    <w:abstractNumId w:val="11"/>
  </w:num>
  <w:num w:numId="20" w16cid:durableId="144680394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147E2"/>
    <w:rsid w:val="000257C1"/>
    <w:rsid w:val="0003402B"/>
    <w:rsid w:val="00051771"/>
    <w:rsid w:val="00051A15"/>
    <w:rsid w:val="00054617"/>
    <w:rsid w:val="000565C0"/>
    <w:rsid w:val="00064626"/>
    <w:rsid w:val="00067840"/>
    <w:rsid w:val="00074CA4"/>
    <w:rsid w:val="000802A2"/>
    <w:rsid w:val="00091229"/>
    <w:rsid w:val="00091705"/>
    <w:rsid w:val="000C054B"/>
    <w:rsid w:val="000C30B9"/>
    <w:rsid w:val="000D0064"/>
    <w:rsid w:val="000D284C"/>
    <w:rsid w:val="000E27DF"/>
    <w:rsid w:val="000F052B"/>
    <w:rsid w:val="000F09C9"/>
    <w:rsid w:val="000F288D"/>
    <w:rsid w:val="000F3D97"/>
    <w:rsid w:val="00100586"/>
    <w:rsid w:val="001022B6"/>
    <w:rsid w:val="00105098"/>
    <w:rsid w:val="001068A2"/>
    <w:rsid w:val="00112520"/>
    <w:rsid w:val="00114ADC"/>
    <w:rsid w:val="001222D2"/>
    <w:rsid w:val="001252E8"/>
    <w:rsid w:val="00141E47"/>
    <w:rsid w:val="001424DF"/>
    <w:rsid w:val="00147480"/>
    <w:rsid w:val="001540EE"/>
    <w:rsid w:val="0017001A"/>
    <w:rsid w:val="001720F2"/>
    <w:rsid w:val="00181353"/>
    <w:rsid w:val="00181F60"/>
    <w:rsid w:val="00187146"/>
    <w:rsid w:val="00190D6D"/>
    <w:rsid w:val="00192EF3"/>
    <w:rsid w:val="001A308B"/>
    <w:rsid w:val="001A56D4"/>
    <w:rsid w:val="001C4AFB"/>
    <w:rsid w:val="001D2613"/>
    <w:rsid w:val="001D78EF"/>
    <w:rsid w:val="001E59AA"/>
    <w:rsid w:val="001E7B5B"/>
    <w:rsid w:val="001F1933"/>
    <w:rsid w:val="001F69FC"/>
    <w:rsid w:val="002003B3"/>
    <w:rsid w:val="002018EA"/>
    <w:rsid w:val="002066D6"/>
    <w:rsid w:val="00207AB3"/>
    <w:rsid w:val="002124D1"/>
    <w:rsid w:val="0023045A"/>
    <w:rsid w:val="0023177D"/>
    <w:rsid w:val="002322D7"/>
    <w:rsid w:val="00244537"/>
    <w:rsid w:val="00255706"/>
    <w:rsid w:val="00264E17"/>
    <w:rsid w:val="00266F43"/>
    <w:rsid w:val="00277732"/>
    <w:rsid w:val="002803F4"/>
    <w:rsid w:val="00280E5B"/>
    <w:rsid w:val="0028272B"/>
    <w:rsid w:val="00283F01"/>
    <w:rsid w:val="00285B5B"/>
    <w:rsid w:val="00293762"/>
    <w:rsid w:val="002A09C1"/>
    <w:rsid w:val="002A2C6E"/>
    <w:rsid w:val="002A4F67"/>
    <w:rsid w:val="002A74FF"/>
    <w:rsid w:val="002C246A"/>
    <w:rsid w:val="002E779D"/>
    <w:rsid w:val="002F3995"/>
    <w:rsid w:val="00306110"/>
    <w:rsid w:val="00307181"/>
    <w:rsid w:val="0031152F"/>
    <w:rsid w:val="00313B69"/>
    <w:rsid w:val="00313FC5"/>
    <w:rsid w:val="0033683A"/>
    <w:rsid w:val="00347494"/>
    <w:rsid w:val="00350E73"/>
    <w:rsid w:val="00352691"/>
    <w:rsid w:val="0035306D"/>
    <w:rsid w:val="003607BF"/>
    <w:rsid w:val="00365422"/>
    <w:rsid w:val="00371F3C"/>
    <w:rsid w:val="00384409"/>
    <w:rsid w:val="00386373"/>
    <w:rsid w:val="00387044"/>
    <w:rsid w:val="003926AC"/>
    <w:rsid w:val="003A558D"/>
    <w:rsid w:val="003A6E19"/>
    <w:rsid w:val="003B1B77"/>
    <w:rsid w:val="003C3A65"/>
    <w:rsid w:val="003F3842"/>
    <w:rsid w:val="0040012C"/>
    <w:rsid w:val="00414EF7"/>
    <w:rsid w:val="004156BB"/>
    <w:rsid w:val="004242C4"/>
    <w:rsid w:val="00435AE0"/>
    <w:rsid w:val="00437784"/>
    <w:rsid w:val="00446759"/>
    <w:rsid w:val="00447F5E"/>
    <w:rsid w:val="004531D5"/>
    <w:rsid w:val="004573EE"/>
    <w:rsid w:val="00457FB7"/>
    <w:rsid w:val="004638F6"/>
    <w:rsid w:val="00465AD2"/>
    <w:rsid w:val="00472DC2"/>
    <w:rsid w:val="00477CBD"/>
    <w:rsid w:val="00482019"/>
    <w:rsid w:val="004862E6"/>
    <w:rsid w:val="004868BA"/>
    <w:rsid w:val="004A0D33"/>
    <w:rsid w:val="004A71F6"/>
    <w:rsid w:val="004B6A63"/>
    <w:rsid w:val="004C2C17"/>
    <w:rsid w:val="004D2E06"/>
    <w:rsid w:val="004E1D61"/>
    <w:rsid w:val="004E50A1"/>
    <w:rsid w:val="004E592A"/>
    <w:rsid w:val="004E5D62"/>
    <w:rsid w:val="0050107B"/>
    <w:rsid w:val="005220F8"/>
    <w:rsid w:val="00526D54"/>
    <w:rsid w:val="00555CF1"/>
    <w:rsid w:val="005565CB"/>
    <w:rsid w:val="0056029D"/>
    <w:rsid w:val="00572050"/>
    <w:rsid w:val="005728D6"/>
    <w:rsid w:val="00574C87"/>
    <w:rsid w:val="00580CD6"/>
    <w:rsid w:val="00586569"/>
    <w:rsid w:val="00590762"/>
    <w:rsid w:val="00593B44"/>
    <w:rsid w:val="0059488C"/>
    <w:rsid w:val="005A51FE"/>
    <w:rsid w:val="005C4FA7"/>
    <w:rsid w:val="005D0AC3"/>
    <w:rsid w:val="005E4589"/>
    <w:rsid w:val="005E45C4"/>
    <w:rsid w:val="005E72D2"/>
    <w:rsid w:val="005F3927"/>
    <w:rsid w:val="005F3A0E"/>
    <w:rsid w:val="00604BA6"/>
    <w:rsid w:val="006129E2"/>
    <w:rsid w:val="00620F23"/>
    <w:rsid w:val="00624FCB"/>
    <w:rsid w:val="006368D1"/>
    <w:rsid w:val="006470F3"/>
    <w:rsid w:val="0065322A"/>
    <w:rsid w:val="0066187A"/>
    <w:rsid w:val="00662DD8"/>
    <w:rsid w:val="00664FD3"/>
    <w:rsid w:val="006737CD"/>
    <w:rsid w:val="00676C90"/>
    <w:rsid w:val="00682260"/>
    <w:rsid w:val="0068269C"/>
    <w:rsid w:val="00687423"/>
    <w:rsid w:val="006958BB"/>
    <w:rsid w:val="006A6E38"/>
    <w:rsid w:val="006D5909"/>
    <w:rsid w:val="006E0AA9"/>
    <w:rsid w:val="00700F37"/>
    <w:rsid w:val="007031B1"/>
    <w:rsid w:val="00707592"/>
    <w:rsid w:val="00710FCF"/>
    <w:rsid w:val="00714ECE"/>
    <w:rsid w:val="00715897"/>
    <w:rsid w:val="0071639B"/>
    <w:rsid w:val="00732C6D"/>
    <w:rsid w:val="00732F43"/>
    <w:rsid w:val="0074309C"/>
    <w:rsid w:val="00743451"/>
    <w:rsid w:val="00744CF7"/>
    <w:rsid w:val="0074561C"/>
    <w:rsid w:val="007561F8"/>
    <w:rsid w:val="00762B03"/>
    <w:rsid w:val="00773EBF"/>
    <w:rsid w:val="00774B92"/>
    <w:rsid w:val="00777055"/>
    <w:rsid w:val="00781A0F"/>
    <w:rsid w:val="00783685"/>
    <w:rsid w:val="00784515"/>
    <w:rsid w:val="00785FCA"/>
    <w:rsid w:val="007915AF"/>
    <w:rsid w:val="00792259"/>
    <w:rsid w:val="00794930"/>
    <w:rsid w:val="007A493C"/>
    <w:rsid w:val="007B4496"/>
    <w:rsid w:val="007B631B"/>
    <w:rsid w:val="007D33BD"/>
    <w:rsid w:val="007E0986"/>
    <w:rsid w:val="007F08F0"/>
    <w:rsid w:val="007F3D36"/>
    <w:rsid w:val="007F6C39"/>
    <w:rsid w:val="0082478E"/>
    <w:rsid w:val="0082489B"/>
    <w:rsid w:val="00826F6D"/>
    <w:rsid w:val="008418AE"/>
    <w:rsid w:val="008446ED"/>
    <w:rsid w:val="008458AA"/>
    <w:rsid w:val="00847C2B"/>
    <w:rsid w:val="00855B12"/>
    <w:rsid w:val="008650D7"/>
    <w:rsid w:val="008913D4"/>
    <w:rsid w:val="008A5586"/>
    <w:rsid w:val="008A72B3"/>
    <w:rsid w:val="008A79A7"/>
    <w:rsid w:val="008B7B8F"/>
    <w:rsid w:val="008B7CF2"/>
    <w:rsid w:val="008D536C"/>
    <w:rsid w:val="008F0943"/>
    <w:rsid w:val="008F2074"/>
    <w:rsid w:val="00903D56"/>
    <w:rsid w:val="00926C1A"/>
    <w:rsid w:val="00931112"/>
    <w:rsid w:val="0093475D"/>
    <w:rsid w:val="00935146"/>
    <w:rsid w:val="009355F6"/>
    <w:rsid w:val="00940320"/>
    <w:rsid w:val="009457E2"/>
    <w:rsid w:val="009475BC"/>
    <w:rsid w:val="00951010"/>
    <w:rsid w:val="00957BEC"/>
    <w:rsid w:val="0096333F"/>
    <w:rsid w:val="00980606"/>
    <w:rsid w:val="00982058"/>
    <w:rsid w:val="009929B8"/>
    <w:rsid w:val="009A114C"/>
    <w:rsid w:val="009A39EE"/>
    <w:rsid w:val="009A458E"/>
    <w:rsid w:val="009C05A9"/>
    <w:rsid w:val="009D2D6B"/>
    <w:rsid w:val="009D5872"/>
    <w:rsid w:val="009E19AF"/>
    <w:rsid w:val="00A02695"/>
    <w:rsid w:val="00A02C94"/>
    <w:rsid w:val="00A02FDD"/>
    <w:rsid w:val="00A11DD5"/>
    <w:rsid w:val="00A31E54"/>
    <w:rsid w:val="00A32DB6"/>
    <w:rsid w:val="00A447E8"/>
    <w:rsid w:val="00A5096A"/>
    <w:rsid w:val="00A50C90"/>
    <w:rsid w:val="00A5529E"/>
    <w:rsid w:val="00A61F61"/>
    <w:rsid w:val="00A70993"/>
    <w:rsid w:val="00A745A0"/>
    <w:rsid w:val="00A80434"/>
    <w:rsid w:val="00A81FB6"/>
    <w:rsid w:val="00A85264"/>
    <w:rsid w:val="00A87028"/>
    <w:rsid w:val="00A92114"/>
    <w:rsid w:val="00AA6092"/>
    <w:rsid w:val="00AC63DD"/>
    <w:rsid w:val="00AC66D6"/>
    <w:rsid w:val="00AC7FD3"/>
    <w:rsid w:val="00AD6E91"/>
    <w:rsid w:val="00AD7558"/>
    <w:rsid w:val="00AE4A30"/>
    <w:rsid w:val="00AE71F4"/>
    <w:rsid w:val="00AF0C59"/>
    <w:rsid w:val="00AF3465"/>
    <w:rsid w:val="00B01E9E"/>
    <w:rsid w:val="00B24CDC"/>
    <w:rsid w:val="00B25654"/>
    <w:rsid w:val="00B47A5F"/>
    <w:rsid w:val="00B6163E"/>
    <w:rsid w:val="00B6678D"/>
    <w:rsid w:val="00B6711E"/>
    <w:rsid w:val="00B707E1"/>
    <w:rsid w:val="00B76B5E"/>
    <w:rsid w:val="00B76CA2"/>
    <w:rsid w:val="00B77368"/>
    <w:rsid w:val="00B96CD3"/>
    <w:rsid w:val="00B9720E"/>
    <w:rsid w:val="00BA1434"/>
    <w:rsid w:val="00BB1A33"/>
    <w:rsid w:val="00BC020D"/>
    <w:rsid w:val="00BC2C45"/>
    <w:rsid w:val="00BD4398"/>
    <w:rsid w:val="00BD73E5"/>
    <w:rsid w:val="00BE19A9"/>
    <w:rsid w:val="00BE37B9"/>
    <w:rsid w:val="00BF1EB9"/>
    <w:rsid w:val="00C00846"/>
    <w:rsid w:val="00C035EB"/>
    <w:rsid w:val="00C05C56"/>
    <w:rsid w:val="00C10B68"/>
    <w:rsid w:val="00C243BE"/>
    <w:rsid w:val="00C46D39"/>
    <w:rsid w:val="00C50294"/>
    <w:rsid w:val="00C53EF1"/>
    <w:rsid w:val="00C61728"/>
    <w:rsid w:val="00C72826"/>
    <w:rsid w:val="00C74AEE"/>
    <w:rsid w:val="00C8122C"/>
    <w:rsid w:val="00C81940"/>
    <w:rsid w:val="00C94942"/>
    <w:rsid w:val="00CB0C51"/>
    <w:rsid w:val="00CC253E"/>
    <w:rsid w:val="00CE203F"/>
    <w:rsid w:val="00D021A3"/>
    <w:rsid w:val="00D0732B"/>
    <w:rsid w:val="00D12F55"/>
    <w:rsid w:val="00D142B0"/>
    <w:rsid w:val="00D2192D"/>
    <w:rsid w:val="00D24830"/>
    <w:rsid w:val="00D27585"/>
    <w:rsid w:val="00D350D8"/>
    <w:rsid w:val="00D5298C"/>
    <w:rsid w:val="00D6180C"/>
    <w:rsid w:val="00D63268"/>
    <w:rsid w:val="00D66C5E"/>
    <w:rsid w:val="00D67068"/>
    <w:rsid w:val="00D74740"/>
    <w:rsid w:val="00D82E4B"/>
    <w:rsid w:val="00D83D97"/>
    <w:rsid w:val="00D861AE"/>
    <w:rsid w:val="00D94B81"/>
    <w:rsid w:val="00DB3F42"/>
    <w:rsid w:val="00DB500C"/>
    <w:rsid w:val="00DC6D61"/>
    <w:rsid w:val="00DD7E81"/>
    <w:rsid w:val="00DE2EBE"/>
    <w:rsid w:val="00DF1D1D"/>
    <w:rsid w:val="00E07A97"/>
    <w:rsid w:val="00E27E9A"/>
    <w:rsid w:val="00E3340D"/>
    <w:rsid w:val="00E334FD"/>
    <w:rsid w:val="00E461A5"/>
    <w:rsid w:val="00E53D7D"/>
    <w:rsid w:val="00E5428E"/>
    <w:rsid w:val="00E615D3"/>
    <w:rsid w:val="00E730C4"/>
    <w:rsid w:val="00E757EB"/>
    <w:rsid w:val="00E81455"/>
    <w:rsid w:val="00E87166"/>
    <w:rsid w:val="00E927DE"/>
    <w:rsid w:val="00EA3D5A"/>
    <w:rsid w:val="00EB4E02"/>
    <w:rsid w:val="00EB5B80"/>
    <w:rsid w:val="00EB5CA2"/>
    <w:rsid w:val="00EB5D16"/>
    <w:rsid w:val="00EC3464"/>
    <w:rsid w:val="00EC45D2"/>
    <w:rsid w:val="00EC7B2D"/>
    <w:rsid w:val="00ED558A"/>
    <w:rsid w:val="00EF2000"/>
    <w:rsid w:val="00F10E8B"/>
    <w:rsid w:val="00F125FA"/>
    <w:rsid w:val="00F20615"/>
    <w:rsid w:val="00F307C2"/>
    <w:rsid w:val="00F316FA"/>
    <w:rsid w:val="00F41F12"/>
    <w:rsid w:val="00F63E9D"/>
    <w:rsid w:val="00F67BF2"/>
    <w:rsid w:val="00F73CDB"/>
    <w:rsid w:val="00F7457F"/>
    <w:rsid w:val="00F871E9"/>
    <w:rsid w:val="00F93B0D"/>
    <w:rsid w:val="00F93CE0"/>
    <w:rsid w:val="00FB00F4"/>
    <w:rsid w:val="00FB3ABB"/>
    <w:rsid w:val="00FB47F0"/>
    <w:rsid w:val="00FB6A4A"/>
    <w:rsid w:val="00FC08D2"/>
    <w:rsid w:val="00FC6288"/>
    <w:rsid w:val="00FD05DF"/>
    <w:rsid w:val="00FD3073"/>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6497"/>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numbering" w:customStyle="1" w:styleId="NoList1">
    <w:name w:val="No List1"/>
    <w:next w:val="NoList"/>
    <w:uiPriority w:val="99"/>
    <w:semiHidden/>
    <w:unhideWhenUsed/>
    <w:rsid w:val="00465AD2"/>
  </w:style>
  <w:style w:type="paragraph" w:styleId="Title">
    <w:name w:val="Title"/>
    <w:basedOn w:val="Normal"/>
    <w:link w:val="TitleChar"/>
    <w:qFormat/>
    <w:rsid w:val="00465AD2"/>
    <w:pPr>
      <w:widowControl/>
      <w:autoSpaceDE w:val="0"/>
      <w:autoSpaceDN w:val="0"/>
      <w:adjustRightInd w:val="0"/>
      <w:jc w:val="center"/>
    </w:pPr>
    <w:rPr>
      <w:rFonts w:ascii="Times New Roman" w:eastAsia="Times New Roman" w:hAnsi="Times New Roman"/>
      <w:b/>
      <w:bCs/>
      <w:sz w:val="20"/>
      <w:szCs w:val="20"/>
    </w:rPr>
  </w:style>
  <w:style w:type="character" w:customStyle="1" w:styleId="TitleChar">
    <w:name w:val="Title Char"/>
    <w:basedOn w:val="DefaultParagraphFont"/>
    <w:link w:val="Title"/>
    <w:rsid w:val="00465AD2"/>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B47A5F"/>
  </w:style>
  <w:style w:type="paragraph" w:customStyle="1" w:styleId="Default">
    <w:name w:val="Default"/>
    <w:rsid w:val="00A552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55321301">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156917998">
      <w:bodyDiv w:val="1"/>
      <w:marLeft w:val="0"/>
      <w:marRight w:val="0"/>
      <w:marTop w:val="0"/>
      <w:marBottom w:val="0"/>
      <w:divBdr>
        <w:top w:val="none" w:sz="0" w:space="0" w:color="auto"/>
        <w:left w:val="none" w:sz="0" w:space="0" w:color="auto"/>
        <w:bottom w:val="none" w:sz="0" w:space="0" w:color="auto"/>
        <w:right w:val="none" w:sz="0" w:space="0" w:color="auto"/>
      </w:divBdr>
    </w:div>
    <w:div w:id="1255095727">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4C827-7A6D-4240-89DB-1320E41E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9</Pages>
  <Words>3974</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57</cp:revision>
  <cp:lastPrinted>2024-07-23T14:00:00Z</cp:lastPrinted>
  <dcterms:created xsi:type="dcterms:W3CDTF">2024-05-21T17:46:00Z</dcterms:created>
  <dcterms:modified xsi:type="dcterms:W3CDTF">2024-07-23T14:03:00Z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d842970f8c70dd791d19b4ee722b6a424e19770a3d328ef6cad7df1209ee1e05</vt:lpwstr>
  </property>
</Properties>
</file>